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bookmarkStart w:id="0" w:name="block-53276835"/>
    <w:p w:rsidR="006E2B0D" w:rsidRPr="00F82F76" w:rsidRDefault="00486DA3">
      <w:pPr>
        <w:spacing w:after="0"/>
        <w:ind w:left="120"/>
        <w:rPr>
          <w:lang w:val="ru-RU"/>
        </w:rPr>
      </w:pPr>
      <w:r w:rsidRPr="00486DA3">
        <w:rPr>
          <w:rFonts w:ascii="Times New Roman" w:hAnsi="Times New Roman"/>
          <w:b/>
          <w:color w:val="000000"/>
          <w:sz w:val="28"/>
          <w:lang w:val="ru-RU"/>
        </w:rPr>
        <w:object w:dxaOrig="8925" w:dyaOrig="1263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446.25pt;height:631.5pt" o:ole="">
            <v:imagedata r:id="rId5" o:title=""/>
          </v:shape>
          <o:OLEObject Type="Embed" ProgID="AcroExch.Document.11" ShapeID="_x0000_i1026" DrawAspect="Content" ObjectID="_1819540743" r:id="rId6"/>
        </w:object>
      </w:r>
    </w:p>
    <w:p w:rsidR="006E2B0D" w:rsidRPr="00F82F76" w:rsidRDefault="006E2B0D">
      <w:pPr>
        <w:rPr>
          <w:lang w:val="ru-RU"/>
        </w:rPr>
        <w:sectPr w:rsidR="006E2B0D" w:rsidRPr="00F82F76">
          <w:pgSz w:w="11906" w:h="16383"/>
          <w:pgMar w:top="1134" w:right="850" w:bottom="1134" w:left="1701" w:header="720" w:footer="720" w:gutter="0"/>
          <w:cols w:space="720"/>
        </w:sectPr>
      </w:pPr>
    </w:p>
    <w:p w:rsidR="006E2B0D" w:rsidRPr="00F82F76" w:rsidRDefault="000C57BE">
      <w:pPr>
        <w:spacing w:after="0" w:line="264" w:lineRule="auto"/>
        <w:ind w:left="120"/>
        <w:jc w:val="both"/>
        <w:rPr>
          <w:lang w:val="ru-RU"/>
        </w:rPr>
      </w:pPr>
      <w:bookmarkStart w:id="1" w:name="block-53276840"/>
      <w:bookmarkEnd w:id="0"/>
      <w:r w:rsidRPr="00F82F76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6E2B0D" w:rsidRPr="00F82F76" w:rsidRDefault="006E2B0D">
      <w:pPr>
        <w:spacing w:after="0" w:line="264" w:lineRule="auto"/>
        <w:ind w:left="120"/>
        <w:jc w:val="both"/>
        <w:rPr>
          <w:lang w:val="ru-RU"/>
        </w:rPr>
      </w:pPr>
    </w:p>
    <w:p w:rsidR="006E2B0D" w:rsidRPr="00F82F76" w:rsidRDefault="000C57BE">
      <w:pPr>
        <w:spacing w:after="0" w:line="264" w:lineRule="auto"/>
        <w:ind w:left="120"/>
        <w:jc w:val="both"/>
        <w:rPr>
          <w:lang w:val="ru-RU"/>
        </w:rPr>
      </w:pPr>
      <w:r w:rsidRPr="00F82F76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«ИСТОРИЯ»</w:t>
      </w:r>
    </w:p>
    <w:p w:rsidR="006E2B0D" w:rsidRPr="00F82F76" w:rsidRDefault="006E2B0D">
      <w:pPr>
        <w:spacing w:after="0" w:line="264" w:lineRule="auto"/>
        <w:ind w:left="120"/>
        <w:jc w:val="both"/>
        <w:rPr>
          <w:lang w:val="ru-RU"/>
        </w:rPr>
      </w:pP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000000"/>
          <w:sz w:val="28"/>
          <w:lang w:val="ru-RU"/>
        </w:rPr>
        <w:t>Программа учебного предмета «История» разработана с целью оказания методической помощи учителю истории в создании рабочей программы по учебному предмету, ориентированной на современные тенденции в образовании и активные методики обучения.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000000"/>
          <w:sz w:val="28"/>
          <w:lang w:val="ru-RU"/>
        </w:rPr>
        <w:t>Программа учебного предмета «История» дает представление о целях, общей стратегии обучения, воспитания и развития обучающихся средствами учебного предмета «История», устанавливает обязательное предметное содержание, предусматривает распределение его по классам и структурирование его по разделам и темам курса.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000000"/>
          <w:sz w:val="28"/>
          <w:lang w:val="ru-RU"/>
        </w:rPr>
        <w:t>Место учебного предмета «История» в системе основного общего образования определяется его познавательным и мировоззренческим значением, воспитательным потенциалом, вкладом в становление личности человека. История представляет собирательную картину жизни людей во времени, их социального, созидательного, нравственного опыта. Она служит важным ресурсом самоидентификации личности в окружающем социуме, культурной среде от уровня семьи до уровня своей страны и мира в целом. История дает возможность познания и понимания человека и общества в связи прошлого, настоящего и будущего.</w:t>
      </w:r>
    </w:p>
    <w:p w:rsidR="006E2B0D" w:rsidRPr="00F82F76" w:rsidRDefault="006E2B0D">
      <w:pPr>
        <w:spacing w:after="0" w:line="264" w:lineRule="auto"/>
        <w:ind w:left="120"/>
        <w:jc w:val="both"/>
        <w:rPr>
          <w:lang w:val="ru-RU"/>
        </w:rPr>
      </w:pPr>
    </w:p>
    <w:p w:rsidR="006E2B0D" w:rsidRPr="00F82F76" w:rsidRDefault="000C57BE">
      <w:pPr>
        <w:spacing w:after="0" w:line="264" w:lineRule="auto"/>
        <w:ind w:left="120"/>
        <w:jc w:val="both"/>
        <w:rPr>
          <w:lang w:val="ru-RU"/>
        </w:rPr>
      </w:pPr>
      <w:r w:rsidRPr="00F82F76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 «ИСТОРИЯ»</w:t>
      </w:r>
    </w:p>
    <w:p w:rsidR="006E2B0D" w:rsidRPr="00F82F76" w:rsidRDefault="006E2B0D">
      <w:pPr>
        <w:spacing w:after="0" w:line="264" w:lineRule="auto"/>
        <w:ind w:left="120"/>
        <w:jc w:val="both"/>
        <w:rPr>
          <w:lang w:val="ru-RU"/>
        </w:rPr>
      </w:pP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000000"/>
          <w:sz w:val="28"/>
          <w:lang w:val="ru-RU"/>
        </w:rPr>
        <w:t>Целью школьного исторического образования является формирование и развитие личности обучающегося,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целом, активно и творчески применяющего исторические знания и предметные умения в учебной и социальной практике. Данная цель предполагает формирование у обучающихся целостной картины российской и мировой истории, понимание места и роли современной России в мире, важности вклада каждого ее народа, его культуры в общую историю страны и мировую историю, формирование личностной позиции по отношению к прошлому и настоящему Отечества.</w:t>
      </w:r>
    </w:p>
    <w:p w:rsidR="006E2B0D" w:rsidRDefault="000C57BE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Задачамиизученияисторииявляются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6E2B0D" w:rsidRPr="00F82F76" w:rsidRDefault="000C57B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82F76">
        <w:rPr>
          <w:rFonts w:ascii="Times New Roman" w:hAnsi="Times New Roman"/>
          <w:color w:val="000000"/>
          <w:sz w:val="28"/>
          <w:lang w:val="ru-RU"/>
        </w:rPr>
        <w:t>формирование у молодого поколения ориентиров для гражданской, этнонациональной, социальной, культурной самоидентификации в окружающем мире;</w:t>
      </w:r>
    </w:p>
    <w:p w:rsidR="006E2B0D" w:rsidRPr="00F82F76" w:rsidRDefault="000C57B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82F76">
        <w:rPr>
          <w:rFonts w:ascii="Times New Roman" w:hAnsi="Times New Roman"/>
          <w:color w:val="000000"/>
          <w:sz w:val="28"/>
          <w:lang w:val="ru-RU"/>
        </w:rPr>
        <w:lastRenderedPageBreak/>
        <w:t>овладение знаниями об основных этапах развития человеческого общества, при особом внимании к месту и роли России во всемирно-историческом процессе;</w:t>
      </w:r>
    </w:p>
    <w:p w:rsidR="006E2B0D" w:rsidRPr="00F82F76" w:rsidRDefault="000C57B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82F76">
        <w:rPr>
          <w:rFonts w:ascii="Times New Roman" w:hAnsi="Times New Roman"/>
          <w:color w:val="000000"/>
          <w:sz w:val="28"/>
          <w:lang w:val="ru-RU"/>
        </w:rPr>
        <w:t>воспитание обучающихся в духе патриотизма, уважения к своему Отечеству – многонациональному Российскому государству, в соответствии с идеями взаимопонимания, согласия и мира между людьми и народами, в духе демократических ценностей современного общества;</w:t>
      </w:r>
    </w:p>
    <w:p w:rsidR="006E2B0D" w:rsidRPr="00F82F76" w:rsidRDefault="000C57B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82F76">
        <w:rPr>
          <w:rFonts w:ascii="Times New Roman" w:hAnsi="Times New Roman"/>
          <w:color w:val="000000"/>
          <w:sz w:val="28"/>
          <w:lang w:val="ru-RU"/>
        </w:rPr>
        <w:t>развитие способностей обучающихся анализировать содержащуюся в различных источниках информацию о событиях и явлениях прошлого и настоящего, рассматривать события в соответствии с принципом историзма, в их динамике, взаимосвязи и взаимообусловленности;</w:t>
      </w:r>
    </w:p>
    <w:p w:rsidR="006E2B0D" w:rsidRPr="00F82F76" w:rsidRDefault="000C57B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82F76">
        <w:rPr>
          <w:rFonts w:ascii="Times New Roman" w:hAnsi="Times New Roman"/>
          <w:color w:val="000000"/>
          <w:sz w:val="28"/>
          <w:lang w:val="ru-RU"/>
        </w:rPr>
        <w:t>формирование у обучающихся умений применять исторические знания в учебной и внешкольной деятельности, в современном поликультурном, полиэтничном и многоконфессиональном обществе.</w:t>
      </w:r>
    </w:p>
    <w:p w:rsidR="006E2B0D" w:rsidRPr="00F82F76" w:rsidRDefault="006E2B0D">
      <w:pPr>
        <w:spacing w:after="0" w:line="264" w:lineRule="auto"/>
        <w:ind w:left="120"/>
        <w:jc w:val="both"/>
        <w:rPr>
          <w:lang w:val="ru-RU"/>
        </w:rPr>
      </w:pPr>
    </w:p>
    <w:p w:rsidR="006E2B0D" w:rsidRPr="00F82F76" w:rsidRDefault="000C57BE">
      <w:pPr>
        <w:spacing w:after="0" w:line="264" w:lineRule="auto"/>
        <w:ind w:left="120"/>
        <w:jc w:val="both"/>
        <w:rPr>
          <w:lang w:val="ru-RU"/>
        </w:rPr>
      </w:pPr>
      <w:r w:rsidRPr="00F82F76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«ИСТОРИЯ» В УЧЕБНОМ ПЛАНЕ</w:t>
      </w:r>
    </w:p>
    <w:p w:rsidR="006E2B0D" w:rsidRPr="00F82F76" w:rsidRDefault="006E2B0D">
      <w:pPr>
        <w:spacing w:after="0" w:line="264" w:lineRule="auto"/>
        <w:ind w:left="120"/>
        <w:jc w:val="both"/>
        <w:rPr>
          <w:lang w:val="ru-RU"/>
        </w:rPr>
      </w:pPr>
    </w:p>
    <w:p w:rsidR="006E2B0D" w:rsidRPr="000C57BE" w:rsidRDefault="000C57BE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0C57BE">
        <w:rPr>
          <w:rFonts w:ascii="Times New Roman" w:hAnsi="Times New Roman"/>
          <w:color w:val="000000" w:themeColor="text1"/>
          <w:sz w:val="28"/>
          <w:lang w:val="ru-RU"/>
        </w:rPr>
        <w:t xml:space="preserve">Общее число часов, рекомендованных для изучения истории, – 476, в 5-9 классах по 2 часа в неделю при 34 учебных неделях, в 5-7 классах по 1 часу в неделю при 34 учебных неделях на изучение курса «История нашего края». </w:t>
      </w:r>
    </w:p>
    <w:p w:rsidR="006E2B0D" w:rsidRPr="000C57BE" w:rsidRDefault="000C57BE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0C57BE">
        <w:rPr>
          <w:rFonts w:ascii="Times New Roman" w:hAnsi="Times New Roman"/>
          <w:color w:val="000000" w:themeColor="text1"/>
          <w:sz w:val="28"/>
          <w:lang w:val="ru-RU"/>
        </w:rPr>
        <w:t>Последовательность изучения тем в рамках программы по истории в пределах одного класса может варьироваться.</w:t>
      </w:r>
    </w:p>
    <w:p w:rsidR="006E2B0D" w:rsidRPr="00F82F76" w:rsidRDefault="000C57BE">
      <w:pPr>
        <w:spacing w:after="0"/>
        <w:ind w:firstLine="600"/>
        <w:jc w:val="right"/>
        <w:rPr>
          <w:lang w:val="ru-RU"/>
        </w:rPr>
      </w:pPr>
      <w:r w:rsidRPr="00F82F76">
        <w:rPr>
          <w:rFonts w:ascii="Times New Roman" w:hAnsi="Times New Roman"/>
          <w:i/>
          <w:color w:val="000000"/>
          <w:sz w:val="28"/>
          <w:lang w:val="ru-RU"/>
        </w:rPr>
        <w:t xml:space="preserve">Таблица 1. </w:t>
      </w:r>
      <w:r w:rsidRPr="00F82F76">
        <w:rPr>
          <w:rFonts w:ascii="Times New Roman" w:hAnsi="Times New Roman"/>
          <w:color w:val="000000"/>
          <w:sz w:val="28"/>
          <w:lang w:val="ru-RU"/>
        </w:rPr>
        <w:t xml:space="preserve">Структура и последовательность изучения курсов </w:t>
      </w:r>
    </w:p>
    <w:p w:rsidR="006E2B0D" w:rsidRPr="00F82F76" w:rsidRDefault="000C57BE">
      <w:pPr>
        <w:spacing w:after="0"/>
        <w:ind w:firstLine="600"/>
        <w:jc w:val="right"/>
        <w:rPr>
          <w:lang w:val="ru-RU"/>
        </w:rPr>
      </w:pPr>
      <w:r w:rsidRPr="00F82F76">
        <w:rPr>
          <w:rFonts w:ascii="Times New Roman" w:hAnsi="Times New Roman"/>
          <w:color w:val="000000"/>
          <w:sz w:val="28"/>
          <w:lang w:val="ru-RU"/>
        </w:rPr>
        <w:t>в рамках учебного предмета «История»</w:t>
      </w:r>
    </w:p>
    <w:tbl>
      <w:tblPr>
        <w:tblW w:w="0" w:type="auto"/>
        <w:tblInd w:w="149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02"/>
        <w:gridCol w:w="3844"/>
        <w:gridCol w:w="4468"/>
      </w:tblGrid>
      <w:tr w:rsidR="006E2B0D">
        <w:trPr>
          <w:trHeight w:val="144"/>
        </w:trPr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247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Класс</w:t>
            </w:r>
            <w:proofErr w:type="spellEnd"/>
          </w:p>
        </w:tc>
        <w:tc>
          <w:tcPr>
            <w:tcW w:w="9633" w:type="dxa"/>
            <w:tcMar>
              <w:top w:w="50" w:type="dxa"/>
              <w:left w:w="100" w:type="dxa"/>
            </w:tcMar>
            <w:vAlign w:val="center"/>
          </w:tcPr>
          <w:p w:rsidR="006E2B0D" w:rsidRPr="00F82F76" w:rsidRDefault="000C57BE">
            <w:pPr>
              <w:spacing w:after="0"/>
              <w:ind w:left="247"/>
              <w:rPr>
                <w:lang w:val="ru-RU"/>
              </w:rPr>
            </w:pPr>
            <w:r w:rsidRPr="00F82F7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Курсы в рамках учебного предмета «История» 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247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Примерноеколичествоучебныхчасов</w:t>
            </w:r>
            <w:proofErr w:type="spellEnd"/>
          </w:p>
        </w:tc>
      </w:tr>
      <w:tr w:rsidR="006E2B0D">
        <w:trPr>
          <w:trHeight w:val="144"/>
        </w:trPr>
        <w:tc>
          <w:tcPr>
            <w:tcW w:w="1124" w:type="dxa"/>
            <w:vMerge w:val="restart"/>
            <w:tcBorders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34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5</w:t>
            </w:r>
          </w:p>
        </w:tc>
        <w:tc>
          <w:tcPr>
            <w:tcW w:w="9633" w:type="dxa"/>
            <w:tcBorders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6E2B0D" w:rsidRPr="00F82F76" w:rsidRDefault="000C57BE">
            <w:pPr>
              <w:spacing w:after="0"/>
              <w:ind w:left="345"/>
              <w:jc w:val="both"/>
              <w:rPr>
                <w:lang w:val="ru-RU"/>
              </w:rPr>
            </w:pPr>
            <w:r w:rsidRPr="00F82F76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>Всеобщая история. История Древнего мира</w:t>
            </w:r>
          </w:p>
        </w:tc>
        <w:tc>
          <w:tcPr>
            <w:tcW w:w="2096" w:type="dxa"/>
            <w:tcBorders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68</w:t>
            </w:r>
          </w:p>
        </w:tc>
      </w:tr>
      <w:tr w:rsidR="006E2B0D">
        <w:trPr>
          <w:trHeight w:val="144"/>
        </w:trPr>
        <w:tc>
          <w:tcPr>
            <w:tcW w:w="0" w:type="auto"/>
            <w:vMerge/>
            <w:tcBorders>
              <w:top w:val="nil"/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</w:tcPr>
          <w:p w:rsidR="006E2B0D" w:rsidRDefault="006E2B0D"/>
        </w:tc>
        <w:tc>
          <w:tcPr>
            <w:tcW w:w="9633" w:type="dxa"/>
            <w:tcBorders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34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Историянашегокрая</w:t>
            </w:r>
            <w:proofErr w:type="spellEnd"/>
          </w:p>
        </w:tc>
        <w:tc>
          <w:tcPr>
            <w:tcW w:w="2096" w:type="dxa"/>
            <w:tcBorders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34</w:t>
            </w:r>
          </w:p>
        </w:tc>
      </w:tr>
      <w:tr w:rsidR="006E2B0D">
        <w:trPr>
          <w:trHeight w:val="144"/>
        </w:trPr>
        <w:tc>
          <w:tcPr>
            <w:tcW w:w="1124" w:type="dxa"/>
            <w:vMerge w:val="restart"/>
            <w:tcBorders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34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6</w:t>
            </w:r>
          </w:p>
        </w:tc>
        <w:tc>
          <w:tcPr>
            <w:tcW w:w="9633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6E2B0D" w:rsidRPr="00F82F76" w:rsidRDefault="000C57BE">
            <w:pPr>
              <w:spacing w:after="0"/>
              <w:ind w:left="345"/>
              <w:jc w:val="both"/>
              <w:rPr>
                <w:lang w:val="ru-RU"/>
              </w:rPr>
            </w:pPr>
            <w:r w:rsidRPr="00F82F76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 xml:space="preserve">Всеобщая история. История Средних веков. 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28</w:t>
            </w:r>
          </w:p>
        </w:tc>
      </w:tr>
      <w:tr w:rsidR="006E2B0D">
        <w:trPr>
          <w:trHeight w:val="144"/>
        </w:trPr>
        <w:tc>
          <w:tcPr>
            <w:tcW w:w="0" w:type="auto"/>
            <w:vMerge/>
            <w:tcBorders>
              <w:top w:val="nil"/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</w:tcPr>
          <w:p w:rsidR="006E2B0D" w:rsidRDefault="006E2B0D"/>
        </w:tc>
        <w:tc>
          <w:tcPr>
            <w:tcW w:w="9633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6E2B0D" w:rsidRPr="00F82F76" w:rsidRDefault="000C57BE">
            <w:pPr>
              <w:spacing w:after="0"/>
              <w:ind w:left="345"/>
              <w:jc w:val="both"/>
              <w:rPr>
                <w:lang w:val="ru-RU"/>
              </w:rPr>
            </w:pPr>
            <w:r w:rsidRPr="00F82F76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>История России. От Руси к Российскому государству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57</w:t>
            </w:r>
          </w:p>
        </w:tc>
      </w:tr>
      <w:tr w:rsidR="006E2B0D">
        <w:trPr>
          <w:trHeight w:val="144"/>
        </w:trPr>
        <w:tc>
          <w:tcPr>
            <w:tcW w:w="0" w:type="auto"/>
            <w:vMerge/>
            <w:tcBorders>
              <w:top w:val="nil"/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</w:tcPr>
          <w:p w:rsidR="006E2B0D" w:rsidRDefault="006E2B0D"/>
        </w:tc>
        <w:tc>
          <w:tcPr>
            <w:tcW w:w="9633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34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Историянашегокрая</w:t>
            </w:r>
            <w:proofErr w:type="spellEnd"/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17</w:t>
            </w:r>
          </w:p>
        </w:tc>
      </w:tr>
      <w:tr w:rsidR="006E2B0D">
        <w:trPr>
          <w:trHeight w:val="144"/>
        </w:trPr>
        <w:tc>
          <w:tcPr>
            <w:tcW w:w="1124" w:type="dxa"/>
            <w:vMerge w:val="restart"/>
            <w:tcBorders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34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7</w:t>
            </w:r>
          </w:p>
        </w:tc>
        <w:tc>
          <w:tcPr>
            <w:tcW w:w="9633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345"/>
              <w:jc w:val="both"/>
            </w:pPr>
            <w:r w:rsidRPr="00F82F76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 xml:space="preserve">Всеобщая история. История нового времени.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Конец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 xml:space="preserve"> XV—XVII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вв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.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28</w:t>
            </w:r>
          </w:p>
        </w:tc>
      </w:tr>
      <w:tr w:rsidR="006E2B0D">
        <w:trPr>
          <w:trHeight w:val="144"/>
        </w:trPr>
        <w:tc>
          <w:tcPr>
            <w:tcW w:w="0" w:type="auto"/>
            <w:vMerge/>
            <w:tcBorders>
              <w:top w:val="nil"/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</w:tcPr>
          <w:p w:rsidR="006E2B0D" w:rsidRDefault="006E2B0D"/>
        </w:tc>
        <w:tc>
          <w:tcPr>
            <w:tcW w:w="9633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6E2B0D" w:rsidRPr="00F82F76" w:rsidRDefault="000C57BE">
            <w:pPr>
              <w:spacing w:after="0"/>
              <w:ind w:left="345"/>
              <w:jc w:val="both"/>
              <w:rPr>
                <w:lang w:val="ru-RU"/>
              </w:rPr>
            </w:pPr>
            <w:r w:rsidRPr="00F82F76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 xml:space="preserve">История России. Россия в </w:t>
            </w: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XVI</w:t>
            </w:r>
            <w:r w:rsidRPr="00F82F76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XVII</w:t>
            </w:r>
            <w:r w:rsidRPr="00F82F76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 xml:space="preserve"> вв.: от великого княжества к царству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57</w:t>
            </w:r>
          </w:p>
        </w:tc>
      </w:tr>
      <w:tr w:rsidR="006E2B0D">
        <w:trPr>
          <w:trHeight w:val="144"/>
        </w:trPr>
        <w:tc>
          <w:tcPr>
            <w:tcW w:w="0" w:type="auto"/>
            <w:vMerge/>
            <w:tcBorders>
              <w:top w:val="nil"/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</w:tcPr>
          <w:p w:rsidR="006E2B0D" w:rsidRDefault="006E2B0D"/>
        </w:tc>
        <w:tc>
          <w:tcPr>
            <w:tcW w:w="9633" w:type="dxa"/>
            <w:tcBorders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34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Историянашегокрая</w:t>
            </w:r>
            <w:proofErr w:type="spellEnd"/>
          </w:p>
        </w:tc>
        <w:tc>
          <w:tcPr>
            <w:tcW w:w="2096" w:type="dxa"/>
            <w:tcBorders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17</w:t>
            </w:r>
          </w:p>
        </w:tc>
      </w:tr>
      <w:tr w:rsidR="006E2B0D">
        <w:trPr>
          <w:trHeight w:val="144"/>
        </w:trPr>
        <w:tc>
          <w:tcPr>
            <w:tcW w:w="1124" w:type="dxa"/>
            <w:vMerge w:val="restart"/>
            <w:tcBorders>
              <w:left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34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8</w:t>
            </w:r>
          </w:p>
        </w:tc>
        <w:tc>
          <w:tcPr>
            <w:tcW w:w="9633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345"/>
              <w:jc w:val="both"/>
            </w:pP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XVIII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начало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XIX в.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34</w:t>
            </w:r>
          </w:p>
        </w:tc>
      </w:tr>
      <w:tr w:rsidR="006E2B0D">
        <w:trPr>
          <w:trHeight w:val="144"/>
        </w:trPr>
        <w:tc>
          <w:tcPr>
            <w:tcW w:w="0" w:type="auto"/>
            <w:vMerge/>
            <w:tcBorders>
              <w:top w:val="nil"/>
              <w:left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</w:tcPr>
          <w:p w:rsidR="006E2B0D" w:rsidRDefault="006E2B0D"/>
        </w:tc>
        <w:tc>
          <w:tcPr>
            <w:tcW w:w="9633" w:type="dxa"/>
            <w:tcMar>
              <w:top w:w="50" w:type="dxa"/>
              <w:left w:w="100" w:type="dxa"/>
            </w:tcMar>
            <w:vAlign w:val="center"/>
          </w:tcPr>
          <w:p w:rsidR="006E2B0D" w:rsidRPr="00F82F76" w:rsidRDefault="000C57BE">
            <w:pPr>
              <w:spacing w:after="0"/>
              <w:ind w:left="345"/>
              <w:jc w:val="both"/>
              <w:rPr>
                <w:lang w:val="ru-RU"/>
              </w:rPr>
            </w:pP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История России. Россия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начало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от царства к империи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68</w:t>
            </w:r>
          </w:p>
        </w:tc>
      </w:tr>
      <w:tr w:rsidR="006E2B0D">
        <w:trPr>
          <w:trHeight w:val="144"/>
        </w:trPr>
        <w:tc>
          <w:tcPr>
            <w:tcW w:w="1124" w:type="dxa"/>
            <w:vMerge w:val="restart"/>
            <w:tcBorders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34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9</w:t>
            </w:r>
          </w:p>
        </w:tc>
        <w:tc>
          <w:tcPr>
            <w:tcW w:w="9633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345"/>
              <w:jc w:val="both"/>
            </w:pP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XIX —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начало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ХХ в.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23</w:t>
            </w:r>
          </w:p>
        </w:tc>
      </w:tr>
      <w:tr w:rsidR="006E2B0D">
        <w:trPr>
          <w:trHeight w:val="144"/>
        </w:trPr>
        <w:tc>
          <w:tcPr>
            <w:tcW w:w="0" w:type="auto"/>
            <w:vMerge/>
            <w:tcBorders>
              <w:top w:val="nil"/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</w:tcPr>
          <w:p w:rsidR="006E2B0D" w:rsidRDefault="006E2B0D"/>
        </w:tc>
        <w:tc>
          <w:tcPr>
            <w:tcW w:w="9633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6E2B0D" w:rsidRPr="00F82F76" w:rsidRDefault="000C57BE">
            <w:pPr>
              <w:spacing w:after="0"/>
              <w:ind w:left="345"/>
              <w:jc w:val="both"/>
              <w:rPr>
                <w:lang w:val="ru-RU"/>
              </w:rPr>
            </w:pPr>
            <w:r w:rsidRPr="00F82F76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 xml:space="preserve">История России. Российская империя в </w:t>
            </w: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XIX</w:t>
            </w:r>
            <w:r w:rsidRPr="00F82F76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 xml:space="preserve"> — начале ХХ в.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45</w:t>
            </w:r>
          </w:p>
        </w:tc>
      </w:tr>
    </w:tbl>
    <w:p w:rsidR="006E2B0D" w:rsidRDefault="006E2B0D">
      <w:pPr>
        <w:sectPr w:rsidR="006E2B0D">
          <w:pgSz w:w="11906" w:h="16383"/>
          <w:pgMar w:top="1134" w:right="850" w:bottom="1134" w:left="1701" w:header="720" w:footer="720" w:gutter="0"/>
          <w:cols w:space="720"/>
        </w:sectPr>
      </w:pPr>
    </w:p>
    <w:p w:rsidR="006E2B0D" w:rsidRDefault="000C57BE">
      <w:pPr>
        <w:spacing w:after="0" w:line="264" w:lineRule="auto"/>
        <w:ind w:left="120"/>
        <w:jc w:val="both"/>
      </w:pPr>
      <w:bookmarkStart w:id="2" w:name="block-53276838"/>
      <w:bookmarkEnd w:id="1"/>
      <w:r>
        <w:rPr>
          <w:rFonts w:ascii="Times New Roman" w:hAnsi="Times New Roman"/>
          <w:b/>
          <w:color w:val="000000"/>
          <w:sz w:val="28"/>
        </w:rPr>
        <w:lastRenderedPageBreak/>
        <w:t>СОДЕРЖАНИЕ УЧЕБНОГО ПРЕДМЕТА</w:t>
      </w:r>
    </w:p>
    <w:p w:rsidR="006E2B0D" w:rsidRDefault="006E2B0D">
      <w:pPr>
        <w:spacing w:after="0" w:line="264" w:lineRule="auto"/>
        <w:ind w:left="120"/>
        <w:jc w:val="both"/>
      </w:pPr>
    </w:p>
    <w:p w:rsidR="006E2B0D" w:rsidRDefault="000C57B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5 КЛАСС</w:t>
      </w:r>
    </w:p>
    <w:p w:rsidR="006E2B0D" w:rsidRDefault="006E2B0D">
      <w:pPr>
        <w:spacing w:after="0" w:line="264" w:lineRule="auto"/>
        <w:ind w:left="120"/>
        <w:jc w:val="both"/>
      </w:pPr>
    </w:p>
    <w:p w:rsidR="006E2B0D" w:rsidRDefault="000C57B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ИСТОРИЯ ДРЕВНЕГО МИРА</w:t>
      </w:r>
    </w:p>
    <w:p w:rsidR="006E2B0D" w:rsidRDefault="006E2B0D">
      <w:pPr>
        <w:spacing w:after="0" w:line="264" w:lineRule="auto"/>
        <w:ind w:left="120"/>
        <w:jc w:val="both"/>
      </w:pPr>
    </w:p>
    <w:p w:rsidR="006E2B0D" w:rsidRDefault="000C57BE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Введение</w:t>
      </w:r>
      <w:proofErr w:type="spellEnd"/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000000"/>
          <w:sz w:val="28"/>
          <w:lang w:val="ru-RU"/>
        </w:rPr>
        <w:t>Что изучает история. Источники исторических знаний. Специальные (вспомогательные) исторические дисциплины. Историческая хронология (счет лет «до н. э.» и «н. э.»). Историческая карта.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b/>
          <w:color w:val="000000"/>
          <w:sz w:val="28"/>
          <w:lang w:val="ru-RU"/>
        </w:rPr>
        <w:t>ПЕРВОБЫТНОЕ ОБЩЕСТВО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000000"/>
          <w:sz w:val="28"/>
          <w:lang w:val="ru-RU"/>
        </w:rPr>
        <w:t>Происхождение, расселение и эволюция древнейшего человека.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000000"/>
          <w:sz w:val="28"/>
          <w:lang w:val="ru-RU"/>
        </w:rPr>
        <w:t>Первобытность на территории России. Заселение территории нашей страны человеком. Петроглифы Беломорья и Онежского озера. Аркаим - памятник археологии.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000000"/>
          <w:sz w:val="28"/>
          <w:lang w:val="ru-RU"/>
        </w:rPr>
        <w:t>Условия жизни и занятия первобытных людей.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000000"/>
          <w:sz w:val="28"/>
          <w:lang w:val="ru-RU"/>
        </w:rPr>
        <w:t>Овладение огнем. Орудия и жилища первобытных людей.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000000"/>
          <w:sz w:val="28"/>
          <w:lang w:val="ru-RU"/>
        </w:rPr>
        <w:t>Появление человека разумного. Охота и собирательство. Присваивающее хозяйство. Род и родовые отношения.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000000"/>
          <w:sz w:val="28"/>
          <w:lang w:val="ru-RU"/>
        </w:rPr>
        <w:t>Представления об окружающем мире, верования первобытных людей. Искусство первобытных людей.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000000"/>
          <w:sz w:val="28"/>
          <w:lang w:val="ru-RU"/>
        </w:rPr>
        <w:t>Древнейшие земледельцы и скотоводы: трудовая деятельность, изобретения. Ареалы древнейшего земледелия и скотоводства. Появление ремесел. Переход от присваивающего хозяйства к производящему. Развитие обмена и торговли. Появление металлических орудий и их влияние на первобытное общество. Центры древнейшей металлургии. Появление первого в мире колесного транспорта.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000000"/>
          <w:sz w:val="28"/>
          <w:lang w:val="ru-RU"/>
        </w:rPr>
        <w:t>Переход от родовой к соседской общине. Появление знати.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000000"/>
          <w:sz w:val="28"/>
          <w:lang w:val="ru-RU"/>
        </w:rPr>
        <w:t>Кочевые общества евразийских степей в эпоху бронзы и раннем железном веке. Степь и ее роль в распространении культурных взаимовлияний.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000000"/>
          <w:sz w:val="28"/>
          <w:lang w:val="ru-RU"/>
        </w:rPr>
        <w:t>Разложение первобытнообщинных отношений. На пороге цивилизации.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b/>
          <w:color w:val="000000"/>
          <w:sz w:val="28"/>
          <w:lang w:val="ru-RU"/>
        </w:rPr>
        <w:t>ДРЕВНИЙ МИР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b/>
          <w:color w:val="000000"/>
          <w:sz w:val="28"/>
          <w:lang w:val="ru-RU"/>
        </w:rPr>
        <w:t>Древний мир. Древний Восток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000000"/>
          <w:sz w:val="28"/>
          <w:lang w:val="ru-RU"/>
        </w:rPr>
        <w:t>Понятие и хронологические рамки истории Древнего мира. Карта Древнего мира. Понятие «Древний Восток». Карта древневосточного мира.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b/>
          <w:color w:val="000000"/>
          <w:sz w:val="28"/>
          <w:lang w:val="ru-RU"/>
        </w:rPr>
        <w:t>Древний Египет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000000"/>
          <w:sz w:val="28"/>
          <w:lang w:val="ru-RU"/>
        </w:rPr>
        <w:t>Природа Египта. Условия жизни и занятия древних египтян.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000000"/>
          <w:sz w:val="28"/>
          <w:lang w:val="ru-RU"/>
        </w:rPr>
        <w:t>Возникновение государственной власти. Объединение Египта.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000000"/>
          <w:sz w:val="28"/>
          <w:lang w:val="ru-RU"/>
        </w:rPr>
        <w:lastRenderedPageBreak/>
        <w:t>Управление государством (фараон, вельможи, чиновники). Положение и повинности населения. Рабы.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000000"/>
          <w:sz w:val="28"/>
          <w:lang w:val="ru-RU"/>
        </w:rPr>
        <w:t>Развитие земледелия, скотоводства, ремесел.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000000"/>
          <w:sz w:val="28"/>
          <w:lang w:val="ru-RU"/>
        </w:rPr>
        <w:t>Хозяйство Древнего Египта в середине 2 тыс. до н.э. Египетское войско.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000000"/>
          <w:sz w:val="28"/>
          <w:lang w:val="ru-RU"/>
        </w:rPr>
        <w:t>Отношения Египта с соседними народами.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000000"/>
          <w:sz w:val="28"/>
          <w:lang w:val="ru-RU"/>
        </w:rPr>
        <w:t xml:space="preserve">Тутмос </w:t>
      </w:r>
      <w:r>
        <w:rPr>
          <w:rFonts w:ascii="Times New Roman" w:hAnsi="Times New Roman"/>
          <w:color w:val="000000"/>
          <w:sz w:val="28"/>
        </w:rPr>
        <w:t>III</w:t>
      </w:r>
      <w:r w:rsidRPr="00F82F76">
        <w:rPr>
          <w:rFonts w:ascii="Times New Roman" w:hAnsi="Times New Roman"/>
          <w:color w:val="000000"/>
          <w:sz w:val="28"/>
          <w:lang w:val="ru-RU"/>
        </w:rPr>
        <w:t xml:space="preserve">. Завоевательные походы фараонов. Могущество Египта при Рамсесе </w:t>
      </w:r>
      <w:r>
        <w:rPr>
          <w:rFonts w:ascii="Times New Roman" w:hAnsi="Times New Roman"/>
          <w:color w:val="000000"/>
          <w:sz w:val="28"/>
        </w:rPr>
        <w:t>II</w:t>
      </w:r>
      <w:r w:rsidRPr="00F82F76">
        <w:rPr>
          <w:rFonts w:ascii="Times New Roman" w:hAnsi="Times New Roman"/>
          <w:color w:val="000000"/>
          <w:sz w:val="28"/>
          <w:lang w:val="ru-RU"/>
        </w:rPr>
        <w:t>.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000000"/>
          <w:sz w:val="28"/>
          <w:lang w:val="ru-RU"/>
        </w:rPr>
        <w:t>Религиозные верования египтян. Боги Древнего Египта. Храмы и жрецы. Фараон-реформатор Эхнатон. Пирамиды и гробницы. Храмы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000000"/>
          <w:sz w:val="28"/>
          <w:lang w:val="ru-RU"/>
        </w:rPr>
        <w:t>Письменность (иероглифы, папирус). Открытие Ж.Ф. Шампольона. Образование.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000000"/>
          <w:sz w:val="28"/>
          <w:lang w:val="ru-RU"/>
        </w:rPr>
        <w:t xml:space="preserve">Познания древних египтян (астрономия, математика, медицина). Искусство Древнего Египта (архитектура, рельефы, фрески). 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b/>
          <w:color w:val="000000"/>
          <w:sz w:val="28"/>
          <w:lang w:val="ru-RU"/>
        </w:rPr>
        <w:t>Древние цивилизации Месопотамии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000000"/>
          <w:sz w:val="28"/>
          <w:lang w:val="ru-RU"/>
        </w:rPr>
        <w:t>Природные условия Месопотамии (Междуречья). Занятия населения.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000000"/>
          <w:sz w:val="28"/>
          <w:lang w:val="ru-RU"/>
        </w:rPr>
        <w:t>Древнейшие города-государства. Создание единого государства. Письменность. Научные открытия древних шумеров. Религиозные верования.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000000"/>
          <w:sz w:val="28"/>
          <w:lang w:val="ru-RU"/>
        </w:rPr>
        <w:t>Мифы и сказания.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000000"/>
          <w:sz w:val="28"/>
          <w:lang w:val="ru-RU"/>
        </w:rPr>
        <w:t>Древний Вавилон. Царь Хаммурапи и его законы.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000000"/>
          <w:sz w:val="28"/>
          <w:lang w:val="ru-RU"/>
        </w:rPr>
        <w:t xml:space="preserve">Усиление </w:t>
      </w:r>
      <w:proofErr w:type="spellStart"/>
      <w:r w:rsidRPr="00F82F76">
        <w:rPr>
          <w:rFonts w:ascii="Times New Roman" w:hAnsi="Times New Roman"/>
          <w:color w:val="000000"/>
          <w:sz w:val="28"/>
          <w:lang w:val="ru-RU"/>
        </w:rPr>
        <w:t>Нововавилонского</w:t>
      </w:r>
      <w:proofErr w:type="spellEnd"/>
      <w:r w:rsidRPr="00F82F76">
        <w:rPr>
          <w:rFonts w:ascii="Times New Roman" w:hAnsi="Times New Roman"/>
          <w:color w:val="000000"/>
          <w:sz w:val="28"/>
          <w:lang w:val="ru-RU"/>
        </w:rPr>
        <w:t xml:space="preserve"> царства. Легендарные памятники города Вавилона.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b/>
          <w:color w:val="000000"/>
          <w:sz w:val="28"/>
          <w:lang w:val="ru-RU"/>
        </w:rPr>
        <w:t>Восточное Средиземноморье в древности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000000"/>
          <w:sz w:val="28"/>
          <w:lang w:val="ru-RU"/>
        </w:rPr>
        <w:t>Природные условия, их влияние на занятия жителей Финикии: развитие ремёсел, караванной и морской торговли. Города-государства. Финикийская колонизация. Изобретения финикийцев. Финикийский алфавит.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000000"/>
          <w:sz w:val="28"/>
          <w:lang w:val="ru-RU"/>
        </w:rPr>
        <w:t>Палестина и её население. Возникновение Израильского государства. Царь Соломон. Религиозные верования. Ветхозаветные предания.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b/>
          <w:color w:val="000000"/>
          <w:sz w:val="28"/>
          <w:lang w:val="ru-RU"/>
        </w:rPr>
        <w:t>Ассирия. Персидская держава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000000"/>
          <w:sz w:val="28"/>
          <w:lang w:val="ru-RU"/>
        </w:rPr>
        <w:t>Ассирия. Завоевания ассирийцев. Создание сильной державы. Культурные сокровища Ниневии. Гибель империи.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000000"/>
          <w:sz w:val="28"/>
          <w:lang w:val="ru-RU"/>
        </w:rPr>
        <w:t xml:space="preserve">Возникновение Персидского государства. Завоевания персов. Государство Ахеменидов. Великие цари: Кир </w:t>
      </w:r>
      <w:r>
        <w:rPr>
          <w:rFonts w:ascii="Times New Roman" w:hAnsi="Times New Roman"/>
          <w:color w:val="000000"/>
          <w:sz w:val="28"/>
        </w:rPr>
        <w:t>II</w:t>
      </w:r>
      <w:r w:rsidRPr="00F82F76">
        <w:rPr>
          <w:rFonts w:ascii="Times New Roman" w:hAnsi="Times New Roman"/>
          <w:color w:val="000000"/>
          <w:sz w:val="28"/>
          <w:lang w:val="ru-RU"/>
        </w:rPr>
        <w:t xml:space="preserve"> Великий, Дарий </w:t>
      </w:r>
      <w:r>
        <w:rPr>
          <w:rFonts w:ascii="Times New Roman" w:hAnsi="Times New Roman"/>
          <w:color w:val="000000"/>
          <w:sz w:val="28"/>
        </w:rPr>
        <w:t>I</w:t>
      </w:r>
      <w:r w:rsidRPr="00F82F76">
        <w:rPr>
          <w:rFonts w:ascii="Times New Roman" w:hAnsi="Times New Roman"/>
          <w:color w:val="000000"/>
          <w:sz w:val="28"/>
          <w:lang w:val="ru-RU"/>
        </w:rPr>
        <w:t>. Расширение территории державы. Государственное устройство. Центр и сатрапии, управление империей. Религия персов. Дербент - один из старейших городов на территории современной России.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b/>
          <w:color w:val="000000"/>
          <w:sz w:val="28"/>
          <w:lang w:val="ru-RU"/>
        </w:rPr>
        <w:t>Древняя Индия. Древний Китай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Природные условия Древней Индии. Занятия населения. Древнейшие города-государства. </w:t>
      </w:r>
      <w:r w:rsidRPr="003141B6">
        <w:rPr>
          <w:rFonts w:ascii="Times New Roman" w:hAnsi="Times New Roman"/>
          <w:color w:val="000000"/>
          <w:sz w:val="28"/>
          <w:lang w:val="ru-RU"/>
        </w:rPr>
        <w:t xml:space="preserve">Приход </w:t>
      </w:r>
      <w:proofErr w:type="spellStart"/>
      <w:r w:rsidRPr="003141B6">
        <w:rPr>
          <w:rFonts w:ascii="Times New Roman" w:hAnsi="Times New Roman"/>
          <w:color w:val="000000"/>
          <w:sz w:val="28"/>
          <w:lang w:val="ru-RU"/>
        </w:rPr>
        <w:t>ариев</w:t>
      </w:r>
      <w:proofErr w:type="spellEnd"/>
      <w:r w:rsidRPr="003141B6">
        <w:rPr>
          <w:rFonts w:ascii="Times New Roman" w:hAnsi="Times New Roman"/>
          <w:color w:val="000000"/>
          <w:sz w:val="28"/>
          <w:lang w:val="ru-RU"/>
        </w:rPr>
        <w:t xml:space="preserve"> в Северную Индию. </w:t>
      </w:r>
      <w:r w:rsidRPr="00F82F76">
        <w:rPr>
          <w:rFonts w:ascii="Times New Roman" w:hAnsi="Times New Roman"/>
          <w:color w:val="000000"/>
          <w:sz w:val="28"/>
          <w:lang w:val="ru-RU"/>
        </w:rPr>
        <w:t xml:space="preserve">Держава </w:t>
      </w:r>
      <w:proofErr w:type="spellStart"/>
      <w:r w:rsidRPr="00F82F76">
        <w:rPr>
          <w:rFonts w:ascii="Times New Roman" w:hAnsi="Times New Roman"/>
          <w:color w:val="000000"/>
          <w:sz w:val="28"/>
          <w:lang w:val="ru-RU"/>
        </w:rPr>
        <w:t>Маурьев</w:t>
      </w:r>
      <w:proofErr w:type="spellEnd"/>
      <w:r w:rsidRPr="00F82F76">
        <w:rPr>
          <w:rFonts w:ascii="Times New Roman" w:hAnsi="Times New Roman"/>
          <w:color w:val="000000"/>
          <w:sz w:val="28"/>
          <w:lang w:val="ru-RU"/>
        </w:rPr>
        <w:t xml:space="preserve">. Государство </w:t>
      </w:r>
      <w:proofErr w:type="spellStart"/>
      <w:r w:rsidRPr="00F82F76">
        <w:rPr>
          <w:rFonts w:ascii="Times New Roman" w:hAnsi="Times New Roman"/>
          <w:color w:val="000000"/>
          <w:sz w:val="28"/>
          <w:lang w:val="ru-RU"/>
        </w:rPr>
        <w:t>Гуптов</w:t>
      </w:r>
      <w:proofErr w:type="spellEnd"/>
      <w:r w:rsidRPr="00F82F76">
        <w:rPr>
          <w:rFonts w:ascii="Times New Roman" w:hAnsi="Times New Roman"/>
          <w:color w:val="000000"/>
          <w:sz w:val="28"/>
          <w:lang w:val="ru-RU"/>
        </w:rPr>
        <w:t>. Общественное устройство, варны.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000000"/>
          <w:sz w:val="28"/>
          <w:lang w:val="ru-RU"/>
        </w:rPr>
        <w:t>Природные условия Древнего Китая. Хозяйственная деятельность и условия жизни населения. Древнейшие царства. Создание объединенной империи. Цинь Шихуанди. Возведение Великой Китайской стены. Правление династии Хань. Жизнь в империи: правители и подданные, положение различных групп населения. Развитие ремёсел и торговли. Великий шёлковый путь.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000000"/>
          <w:sz w:val="28"/>
          <w:lang w:val="ru-RU"/>
        </w:rPr>
        <w:t>Религиозные верования древних индийцев. Легенды и сказания. Возникновение и распространение буддизма. Культурное наследие Древней Индии (эпос и литература, художественная культура, научное познание).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000000"/>
          <w:sz w:val="28"/>
          <w:lang w:val="ru-RU"/>
        </w:rPr>
        <w:t xml:space="preserve">Религиозно-философские учения Древнего Китая. Конфуций. Научные знания и изобретения древних китайцев. 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b/>
          <w:color w:val="000000"/>
          <w:sz w:val="28"/>
          <w:lang w:val="ru-RU"/>
        </w:rPr>
        <w:t>Древняя Греция. Эллинизм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b/>
          <w:color w:val="000000"/>
          <w:sz w:val="28"/>
          <w:lang w:val="ru-RU"/>
        </w:rPr>
        <w:t>Древнейшая Греция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000000"/>
          <w:sz w:val="28"/>
          <w:lang w:val="ru-RU"/>
        </w:rPr>
        <w:t xml:space="preserve">Природные условия Древней Греции. Занятия населения. Древнейшие государства на Крите. Расцвет и гибель Минойской цивилизации. Государства </w:t>
      </w:r>
      <w:proofErr w:type="spellStart"/>
      <w:r w:rsidRPr="00F82F76">
        <w:rPr>
          <w:rFonts w:ascii="Times New Roman" w:hAnsi="Times New Roman"/>
          <w:color w:val="000000"/>
          <w:sz w:val="28"/>
          <w:lang w:val="ru-RU"/>
        </w:rPr>
        <w:t>Ахейской</w:t>
      </w:r>
      <w:proofErr w:type="spellEnd"/>
      <w:r w:rsidRPr="00F82F76">
        <w:rPr>
          <w:rFonts w:ascii="Times New Roman" w:hAnsi="Times New Roman"/>
          <w:color w:val="000000"/>
          <w:sz w:val="28"/>
          <w:lang w:val="ru-RU"/>
        </w:rPr>
        <w:t xml:space="preserve"> Греции (Микены, </w:t>
      </w:r>
      <w:proofErr w:type="spellStart"/>
      <w:r w:rsidRPr="00F82F76">
        <w:rPr>
          <w:rFonts w:ascii="Times New Roman" w:hAnsi="Times New Roman"/>
          <w:color w:val="000000"/>
          <w:sz w:val="28"/>
          <w:lang w:val="ru-RU"/>
        </w:rPr>
        <w:t>Тиринф</w:t>
      </w:r>
      <w:proofErr w:type="spellEnd"/>
      <w:r w:rsidRPr="00F82F76">
        <w:rPr>
          <w:rFonts w:ascii="Times New Roman" w:hAnsi="Times New Roman"/>
          <w:color w:val="000000"/>
          <w:sz w:val="28"/>
          <w:lang w:val="ru-RU"/>
        </w:rPr>
        <w:t xml:space="preserve">). 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000000"/>
          <w:sz w:val="28"/>
          <w:lang w:val="ru-RU"/>
        </w:rPr>
        <w:t>Верования древних греков. Пантеон Богов. Взаимоотношения Богов и людей.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000000"/>
          <w:sz w:val="28"/>
          <w:lang w:val="ru-RU"/>
        </w:rPr>
        <w:t>Троянская война. Вторжение дорийских племён. Поэмы Гомера «Илиада», «Одиссея».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b/>
          <w:color w:val="000000"/>
          <w:sz w:val="28"/>
          <w:lang w:val="ru-RU"/>
        </w:rPr>
        <w:t>Греческие полисы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000000"/>
          <w:sz w:val="28"/>
          <w:lang w:val="ru-RU"/>
        </w:rPr>
        <w:t>Подъём хозяйственной жизни после «тёмных веков». Развитие земледелия и ремесла. Становление полисов, их политическое устройство. Аристократия и демос.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000000"/>
          <w:sz w:val="28"/>
          <w:lang w:val="ru-RU"/>
        </w:rPr>
        <w:t xml:space="preserve">Великая греческая колонизация. Метрополии и колонии. Народы, проживавшие на территории современной России до середины </w:t>
      </w:r>
      <w:r>
        <w:rPr>
          <w:rFonts w:ascii="Times New Roman" w:hAnsi="Times New Roman"/>
          <w:color w:val="000000"/>
          <w:sz w:val="28"/>
        </w:rPr>
        <w:t>I</w:t>
      </w:r>
      <w:r w:rsidRPr="00F82F76">
        <w:rPr>
          <w:rFonts w:ascii="Times New Roman" w:hAnsi="Times New Roman"/>
          <w:color w:val="000000"/>
          <w:sz w:val="28"/>
          <w:lang w:val="ru-RU"/>
        </w:rPr>
        <w:t xml:space="preserve"> тыс. до н. э. Скифы и скифская культура. Античные города-государства Северного Причерноморья. Боспорское царство. Пантикапей. Античный Херсонес. Фанагория. Киммерийцы. Скифское царство в Крыму. Сарматы. Боспорское царство.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000000"/>
          <w:sz w:val="28"/>
          <w:lang w:val="ru-RU"/>
        </w:rPr>
        <w:t xml:space="preserve">Афины: утверждение демократии. Законы Солона. Реформы </w:t>
      </w:r>
      <w:proofErr w:type="spellStart"/>
      <w:r w:rsidRPr="00F82F76">
        <w:rPr>
          <w:rFonts w:ascii="Times New Roman" w:hAnsi="Times New Roman"/>
          <w:color w:val="000000"/>
          <w:sz w:val="28"/>
          <w:lang w:val="ru-RU"/>
        </w:rPr>
        <w:t>Клисфена</w:t>
      </w:r>
      <w:proofErr w:type="spellEnd"/>
      <w:r w:rsidRPr="00F82F76">
        <w:rPr>
          <w:rFonts w:ascii="Times New Roman" w:hAnsi="Times New Roman"/>
          <w:color w:val="000000"/>
          <w:sz w:val="28"/>
          <w:lang w:val="ru-RU"/>
        </w:rPr>
        <w:t>, их значение.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000000"/>
          <w:sz w:val="28"/>
          <w:lang w:val="ru-RU"/>
        </w:rPr>
        <w:t>Спарта: основные группы населения, политическое устройство. Организация военного дела. Спартанское воспитание.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000000"/>
          <w:sz w:val="28"/>
          <w:lang w:val="ru-RU"/>
        </w:rPr>
        <w:t xml:space="preserve">Греко-персидские войны. Причины войн. Походы персов на Грецию. Битва при Марафоне, её значение. Усиление афинского могущества; </w:t>
      </w:r>
      <w:proofErr w:type="spellStart"/>
      <w:r w:rsidRPr="00F82F76">
        <w:rPr>
          <w:rFonts w:ascii="Times New Roman" w:hAnsi="Times New Roman"/>
          <w:color w:val="000000"/>
          <w:sz w:val="28"/>
          <w:lang w:val="ru-RU"/>
        </w:rPr>
        <w:lastRenderedPageBreak/>
        <w:t>Фемистокл</w:t>
      </w:r>
      <w:proofErr w:type="spellEnd"/>
      <w:r w:rsidRPr="00F82F76">
        <w:rPr>
          <w:rFonts w:ascii="Times New Roman" w:hAnsi="Times New Roman"/>
          <w:color w:val="000000"/>
          <w:sz w:val="28"/>
          <w:lang w:val="ru-RU"/>
        </w:rPr>
        <w:t xml:space="preserve">. Битва при Фермопилах. Захват персами Аттики. Победы греков в </w:t>
      </w:r>
      <w:proofErr w:type="spellStart"/>
      <w:r w:rsidRPr="00F82F76">
        <w:rPr>
          <w:rFonts w:ascii="Times New Roman" w:hAnsi="Times New Roman"/>
          <w:color w:val="000000"/>
          <w:sz w:val="28"/>
          <w:lang w:val="ru-RU"/>
        </w:rPr>
        <w:t>Саламинском</w:t>
      </w:r>
      <w:proofErr w:type="spellEnd"/>
      <w:r w:rsidRPr="00F82F76">
        <w:rPr>
          <w:rFonts w:ascii="Times New Roman" w:hAnsi="Times New Roman"/>
          <w:color w:val="000000"/>
          <w:sz w:val="28"/>
          <w:lang w:val="ru-RU"/>
        </w:rPr>
        <w:t xml:space="preserve"> сражении, при </w:t>
      </w:r>
      <w:proofErr w:type="spellStart"/>
      <w:r w:rsidRPr="00F82F76">
        <w:rPr>
          <w:rFonts w:ascii="Times New Roman" w:hAnsi="Times New Roman"/>
          <w:color w:val="000000"/>
          <w:sz w:val="28"/>
          <w:lang w:val="ru-RU"/>
        </w:rPr>
        <w:t>Платеях</w:t>
      </w:r>
      <w:proofErr w:type="spellEnd"/>
      <w:r w:rsidRPr="00F82F76">
        <w:rPr>
          <w:rFonts w:ascii="Times New Roman" w:hAnsi="Times New Roman"/>
          <w:color w:val="000000"/>
          <w:sz w:val="28"/>
          <w:lang w:val="ru-RU"/>
        </w:rPr>
        <w:t xml:space="preserve"> и </w:t>
      </w:r>
      <w:proofErr w:type="spellStart"/>
      <w:r w:rsidRPr="00F82F76">
        <w:rPr>
          <w:rFonts w:ascii="Times New Roman" w:hAnsi="Times New Roman"/>
          <w:color w:val="000000"/>
          <w:sz w:val="28"/>
          <w:lang w:val="ru-RU"/>
        </w:rPr>
        <w:t>Микале</w:t>
      </w:r>
      <w:proofErr w:type="spellEnd"/>
      <w:r w:rsidRPr="00F82F76">
        <w:rPr>
          <w:rFonts w:ascii="Times New Roman" w:hAnsi="Times New Roman"/>
          <w:color w:val="000000"/>
          <w:sz w:val="28"/>
          <w:lang w:val="ru-RU"/>
        </w:rPr>
        <w:t>. Итоги греко-персидских войн.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000000"/>
          <w:sz w:val="28"/>
          <w:lang w:val="ru-RU"/>
        </w:rPr>
        <w:t xml:space="preserve">Возвышение Афинского государства. Афины при Перикле. Хозяйственная жизнь. 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b/>
          <w:color w:val="333333"/>
          <w:sz w:val="28"/>
          <w:lang w:val="ru-RU"/>
        </w:rPr>
        <w:t>Культура Древней Греции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333333"/>
          <w:sz w:val="28"/>
          <w:lang w:val="ru-RU"/>
        </w:rPr>
        <w:t>Греческое искусство: архитектура, скульптура, живопись. Афинский акрополь. Храмы и жрецы. Повседневная жизнь и быт древних греков. Школа и образование. Литература. Развитие наук. Греческая философия. Досуг (театр, спортивные состязания). Общегреческие игры в Олимпии.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b/>
          <w:color w:val="000000"/>
          <w:sz w:val="28"/>
          <w:lang w:val="ru-RU"/>
        </w:rPr>
        <w:t>Македонские завоевания. Эллинизм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000000"/>
          <w:sz w:val="28"/>
          <w:lang w:val="ru-RU"/>
        </w:rPr>
        <w:t xml:space="preserve">Пелопоннесская война: причины, участники, итоги. Упадок Эллады Возвышение Македонии. Политика Филиппа </w:t>
      </w:r>
      <w:r>
        <w:rPr>
          <w:rFonts w:ascii="Times New Roman" w:hAnsi="Times New Roman"/>
          <w:color w:val="000000"/>
          <w:sz w:val="28"/>
        </w:rPr>
        <w:t>II</w:t>
      </w:r>
      <w:r w:rsidRPr="00F82F76">
        <w:rPr>
          <w:rFonts w:ascii="Times New Roman" w:hAnsi="Times New Roman"/>
          <w:color w:val="000000"/>
          <w:sz w:val="28"/>
          <w:lang w:val="ru-RU"/>
        </w:rPr>
        <w:t>. Главенство Македонии над греческими полисами. Коринфский союз.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000000"/>
          <w:sz w:val="28"/>
          <w:lang w:val="ru-RU"/>
        </w:rPr>
        <w:t>Александр Македонский и его завоевания на Востоке. Распад державы Александра Македонского.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000000"/>
          <w:sz w:val="28"/>
          <w:lang w:val="ru-RU"/>
        </w:rPr>
        <w:t>Эллинистические государства Востока. Культура эллинистического мира. Александрия Египетская.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b/>
          <w:color w:val="000000"/>
          <w:sz w:val="28"/>
          <w:lang w:val="ru-RU"/>
        </w:rPr>
        <w:t>Древний Рим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b/>
          <w:color w:val="000000"/>
          <w:sz w:val="28"/>
          <w:lang w:val="ru-RU"/>
        </w:rPr>
        <w:t>Возникновение Римского государства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000000"/>
          <w:sz w:val="28"/>
          <w:lang w:val="ru-RU"/>
        </w:rPr>
        <w:t>Природа и население Апеннинского полуострова в древности. Этрусские города-государства. Наследие этрусков.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000000"/>
          <w:sz w:val="28"/>
          <w:lang w:val="ru-RU"/>
        </w:rPr>
        <w:t>Легенды об основании Рима. Рим эпохи царей.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000000"/>
          <w:sz w:val="28"/>
          <w:lang w:val="ru-RU"/>
        </w:rPr>
        <w:t>Республика римских граждан. Патриции и плебеи. Управление и законы.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000000"/>
          <w:sz w:val="28"/>
          <w:lang w:val="ru-RU"/>
        </w:rPr>
        <w:t>Верования древних римлян. Боги. Жрецы.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000000"/>
          <w:sz w:val="28"/>
          <w:lang w:val="ru-RU"/>
        </w:rPr>
        <w:t xml:space="preserve">Завоевание Римом Италии. Римское войско. 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b/>
          <w:color w:val="000000"/>
          <w:sz w:val="28"/>
          <w:lang w:val="ru-RU"/>
        </w:rPr>
        <w:t>Римские завоевания в Средиземноморье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000000"/>
          <w:sz w:val="28"/>
          <w:lang w:val="ru-RU"/>
        </w:rPr>
        <w:t>Войны Рима с Карфагеном. Ганнибал; битва при Каннах. Поражение Карфагена.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000000"/>
          <w:sz w:val="28"/>
          <w:lang w:val="ru-RU"/>
        </w:rPr>
        <w:t>Установление господства Рима в Средиземноморье. Римские провинции.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b/>
          <w:color w:val="000000"/>
          <w:sz w:val="28"/>
          <w:lang w:val="ru-RU"/>
        </w:rPr>
        <w:t>Поздняя Римская республика. Гражданские войны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000000"/>
          <w:sz w:val="28"/>
          <w:lang w:val="ru-RU"/>
        </w:rPr>
        <w:t xml:space="preserve">Подъём сельского хозяйства. Латифундии. Рабство. Борьба за аграрную реформу. Деятельность братьев </w:t>
      </w:r>
      <w:proofErr w:type="spellStart"/>
      <w:r w:rsidRPr="00F82F76">
        <w:rPr>
          <w:rFonts w:ascii="Times New Roman" w:hAnsi="Times New Roman"/>
          <w:color w:val="000000"/>
          <w:sz w:val="28"/>
          <w:lang w:val="ru-RU"/>
        </w:rPr>
        <w:t>Гракхов</w:t>
      </w:r>
      <w:proofErr w:type="spellEnd"/>
      <w:r w:rsidRPr="00F82F76">
        <w:rPr>
          <w:rFonts w:ascii="Times New Roman" w:hAnsi="Times New Roman"/>
          <w:color w:val="000000"/>
          <w:sz w:val="28"/>
          <w:lang w:val="ru-RU"/>
        </w:rPr>
        <w:t>: проекты реформ, мероприятия, итоги. Гражданская война и установление диктатуры Суллы.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000000"/>
          <w:sz w:val="28"/>
          <w:lang w:val="ru-RU"/>
        </w:rPr>
        <w:t>Восстание Спартака. Участие армии в гражданских войнах.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000000"/>
          <w:sz w:val="28"/>
          <w:lang w:val="ru-RU"/>
        </w:rPr>
        <w:t>Первый триумвират. Гай Юлий Цезарь: путь к власти, диктатура.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b/>
          <w:color w:val="000000"/>
          <w:sz w:val="28"/>
          <w:lang w:val="ru-RU"/>
        </w:rPr>
        <w:t>Расцвет и падение Римской империи. Культура Древнего Рима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Борьба между наследниками Цезаря. Победа Октавиана. 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000000"/>
          <w:sz w:val="28"/>
          <w:lang w:val="ru-RU"/>
        </w:rPr>
        <w:t>Установление императорской власти. Октавиан Август. Римское гражданство. Римская литература, золотой век поэзии.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000000"/>
          <w:sz w:val="28"/>
          <w:lang w:val="ru-RU"/>
        </w:rPr>
        <w:t>Императоры Рима: завоеватели и правители. Римская империя: территория, управление.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000000"/>
          <w:sz w:val="28"/>
          <w:lang w:val="ru-RU"/>
        </w:rPr>
        <w:t>Возникновение и распространение христианства.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000000"/>
          <w:sz w:val="28"/>
          <w:lang w:val="ru-RU"/>
        </w:rPr>
        <w:t>Искусство Древнего Рима: архитектура, скульптура. Пантеон. Развитие наук. Римское право. Римские историки. Ораторское искусство; Цицерон.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000000"/>
          <w:sz w:val="28"/>
          <w:lang w:val="ru-RU"/>
        </w:rPr>
        <w:t>Повседневная жизнь в столице и провинциях.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000000"/>
          <w:sz w:val="28"/>
          <w:lang w:val="ru-RU"/>
        </w:rPr>
        <w:t xml:space="preserve">Император Константин </w:t>
      </w:r>
      <w:r>
        <w:rPr>
          <w:rFonts w:ascii="Times New Roman" w:hAnsi="Times New Roman"/>
          <w:color w:val="000000"/>
          <w:sz w:val="28"/>
        </w:rPr>
        <w:t>I</w:t>
      </w:r>
      <w:r w:rsidRPr="00F82F76">
        <w:rPr>
          <w:rFonts w:ascii="Times New Roman" w:hAnsi="Times New Roman"/>
          <w:color w:val="000000"/>
          <w:sz w:val="28"/>
          <w:lang w:val="ru-RU"/>
        </w:rPr>
        <w:t>, перенос столицы в Константинополь. Разделение Римской империи на Западную и Восточную части. Начало Великого переселения народов.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000000"/>
          <w:sz w:val="28"/>
          <w:lang w:val="ru-RU"/>
        </w:rPr>
        <w:t>Рим и варвары. Падение Западной Римской империи.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000000"/>
          <w:sz w:val="28"/>
          <w:lang w:val="ru-RU"/>
        </w:rPr>
        <w:t>Историческое и культурное наследие цивилизаций Древнего мира.</w:t>
      </w:r>
    </w:p>
    <w:p w:rsidR="006E2B0D" w:rsidRPr="00F82F76" w:rsidRDefault="000C57BE">
      <w:pPr>
        <w:spacing w:after="0" w:line="264" w:lineRule="auto"/>
        <w:ind w:left="120"/>
        <w:jc w:val="both"/>
        <w:rPr>
          <w:lang w:val="ru-RU"/>
        </w:rPr>
      </w:pPr>
      <w:r w:rsidRPr="00F82F76">
        <w:rPr>
          <w:rFonts w:ascii="Times New Roman" w:hAnsi="Times New Roman"/>
          <w:b/>
          <w:color w:val="333333"/>
          <w:sz w:val="28"/>
          <w:lang w:val="ru-RU"/>
        </w:rPr>
        <w:t>ИСТОРИЯ НАШЕГО КРАЯ</w:t>
      </w:r>
    </w:p>
    <w:p w:rsidR="006E2B0D" w:rsidRPr="00F82F76" w:rsidRDefault="006E2B0D">
      <w:pPr>
        <w:spacing w:after="0" w:line="264" w:lineRule="auto"/>
        <w:ind w:left="120"/>
        <w:jc w:val="both"/>
        <w:rPr>
          <w:lang w:val="ru-RU"/>
        </w:rPr>
      </w:pPr>
    </w:p>
    <w:p w:rsidR="006E2B0D" w:rsidRPr="00F82F76" w:rsidRDefault="000C57BE">
      <w:pPr>
        <w:spacing w:after="0" w:line="264" w:lineRule="auto"/>
        <w:ind w:left="120"/>
        <w:jc w:val="both"/>
        <w:rPr>
          <w:lang w:val="ru-RU"/>
        </w:rPr>
      </w:pPr>
      <w:r w:rsidRPr="00F82F76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6E2B0D" w:rsidRPr="00F82F76" w:rsidRDefault="006E2B0D">
      <w:pPr>
        <w:spacing w:after="0" w:line="264" w:lineRule="auto"/>
        <w:ind w:left="120"/>
        <w:jc w:val="both"/>
        <w:rPr>
          <w:lang w:val="ru-RU"/>
        </w:rPr>
      </w:pPr>
    </w:p>
    <w:p w:rsidR="006E2B0D" w:rsidRPr="00F82F76" w:rsidRDefault="000C57BE">
      <w:pPr>
        <w:spacing w:after="0" w:line="264" w:lineRule="auto"/>
        <w:ind w:left="120"/>
        <w:jc w:val="both"/>
        <w:rPr>
          <w:lang w:val="ru-RU"/>
        </w:rPr>
      </w:pPr>
      <w:r w:rsidRPr="00F82F76">
        <w:rPr>
          <w:rFonts w:ascii="Times New Roman" w:hAnsi="Times New Roman"/>
          <w:b/>
          <w:color w:val="000000"/>
          <w:sz w:val="28"/>
          <w:lang w:val="ru-RU"/>
        </w:rPr>
        <w:t>ВСЕОБЩАЯ ИСТОРИЯ. ИСТОРИЯ СРЕДНИХ ВЕКОВ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b/>
          <w:color w:val="000000"/>
          <w:sz w:val="28"/>
          <w:lang w:val="ru-RU"/>
        </w:rPr>
        <w:t xml:space="preserve">Введение 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000000"/>
          <w:sz w:val="28"/>
          <w:lang w:val="ru-RU"/>
        </w:rPr>
        <w:t>Средние века: понятие, хронологические рамки и периодизация Средневековья.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b/>
          <w:color w:val="000000"/>
          <w:sz w:val="28"/>
          <w:lang w:val="ru-RU"/>
        </w:rPr>
        <w:t>Европа в раннее Средневековье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000000"/>
          <w:sz w:val="28"/>
          <w:lang w:val="ru-RU"/>
        </w:rPr>
        <w:t>Падение Западной Римской империи и образование варварских королевств.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000000"/>
          <w:sz w:val="28"/>
          <w:lang w:val="ru-RU"/>
        </w:rPr>
        <w:t xml:space="preserve">Византийская империя в </w:t>
      </w:r>
      <w:r>
        <w:rPr>
          <w:rFonts w:ascii="Times New Roman" w:hAnsi="Times New Roman"/>
          <w:color w:val="000000"/>
          <w:sz w:val="28"/>
        </w:rPr>
        <w:t>VI</w:t>
      </w:r>
      <w:r w:rsidRPr="00F82F76">
        <w:rPr>
          <w:rFonts w:ascii="Times New Roman" w:hAnsi="Times New Roman"/>
          <w:color w:val="000000"/>
          <w:sz w:val="28"/>
          <w:lang w:val="ru-RU"/>
        </w:rPr>
        <w:t>—</w:t>
      </w:r>
      <w:r>
        <w:rPr>
          <w:rFonts w:ascii="Times New Roman" w:hAnsi="Times New Roman"/>
          <w:color w:val="000000"/>
          <w:sz w:val="28"/>
        </w:rPr>
        <w:t>XI</w:t>
      </w:r>
      <w:r w:rsidRPr="00F82F76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000000"/>
          <w:sz w:val="28"/>
          <w:lang w:val="ru-RU"/>
        </w:rPr>
        <w:t>Территория, население империи ромеев. Византийские императоры; Юстиниан. Кодификация законов. Внешняя политика Византии. Византия и славяне. Власть императора и церковь. Церковные соборы. Культура Византии. Образование и книжное дело. Художественная культура (архитектура, мозаика, фреска, иконопись). Влияние Византии на Русь.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000000"/>
          <w:sz w:val="28"/>
          <w:lang w:val="ru-RU"/>
        </w:rPr>
        <w:t>Завоевание франками Галлии. Хлодвиг. Усиление королевской власти. Салическая правда. Принятие франками христианства.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000000"/>
          <w:sz w:val="28"/>
          <w:lang w:val="ru-RU"/>
        </w:rPr>
        <w:t xml:space="preserve">Франкское государство в </w:t>
      </w:r>
      <w:r>
        <w:rPr>
          <w:rFonts w:ascii="Times New Roman" w:hAnsi="Times New Roman"/>
          <w:color w:val="000000"/>
          <w:sz w:val="28"/>
        </w:rPr>
        <w:t>VIII</w:t>
      </w:r>
      <w:r w:rsidRPr="00F82F76">
        <w:rPr>
          <w:rFonts w:ascii="Times New Roman" w:hAnsi="Times New Roman"/>
          <w:color w:val="000000"/>
          <w:sz w:val="28"/>
          <w:lang w:val="ru-RU"/>
        </w:rPr>
        <w:t>‒</w:t>
      </w:r>
      <w:r>
        <w:rPr>
          <w:rFonts w:ascii="Times New Roman" w:hAnsi="Times New Roman"/>
          <w:color w:val="000000"/>
          <w:sz w:val="28"/>
        </w:rPr>
        <w:t>IX</w:t>
      </w:r>
      <w:r w:rsidRPr="00F82F76">
        <w:rPr>
          <w:rFonts w:ascii="Times New Roman" w:hAnsi="Times New Roman"/>
          <w:color w:val="000000"/>
          <w:sz w:val="28"/>
          <w:lang w:val="ru-RU"/>
        </w:rPr>
        <w:t xml:space="preserve"> вв. Усиление власти майордомов. Карл </w:t>
      </w:r>
      <w:proofErr w:type="spellStart"/>
      <w:r w:rsidRPr="00F82F76">
        <w:rPr>
          <w:rFonts w:ascii="Times New Roman" w:hAnsi="Times New Roman"/>
          <w:color w:val="000000"/>
          <w:sz w:val="28"/>
          <w:lang w:val="ru-RU"/>
        </w:rPr>
        <w:t>Мартелл</w:t>
      </w:r>
      <w:proofErr w:type="spellEnd"/>
      <w:r w:rsidRPr="00F82F76">
        <w:rPr>
          <w:rFonts w:ascii="Times New Roman" w:hAnsi="Times New Roman"/>
          <w:color w:val="000000"/>
          <w:sz w:val="28"/>
          <w:lang w:val="ru-RU"/>
        </w:rPr>
        <w:t xml:space="preserve"> и его военная реформа. Завоевания Карла Великого. Управление империей. «Каролингское возрождение». Верденский раздел, его причины и значение.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000000"/>
          <w:sz w:val="28"/>
          <w:lang w:val="ru-RU"/>
        </w:rPr>
        <w:t xml:space="preserve">Образование государств во Франции, Германии, Италии. Священная Римская империя. Британия и Ирландия в раннее Средневековье. Норманны: общественный строй, завоевания. Ранние славянские государства. </w:t>
      </w:r>
      <w:r w:rsidRPr="00F82F76">
        <w:rPr>
          <w:rFonts w:ascii="Times New Roman" w:hAnsi="Times New Roman"/>
          <w:color w:val="000000"/>
          <w:sz w:val="28"/>
          <w:lang w:val="ru-RU"/>
        </w:rPr>
        <w:lastRenderedPageBreak/>
        <w:t>Возникновение Венгерского королевства. Христианизация Европы. Светские правители и папы.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b/>
          <w:color w:val="000000"/>
          <w:sz w:val="28"/>
          <w:lang w:val="ru-RU"/>
        </w:rPr>
        <w:t xml:space="preserve">Мусульманская цивилизация в </w:t>
      </w:r>
      <w:r>
        <w:rPr>
          <w:rFonts w:ascii="Times New Roman" w:hAnsi="Times New Roman"/>
          <w:b/>
          <w:color w:val="000000"/>
          <w:sz w:val="28"/>
        </w:rPr>
        <w:t>VII</w:t>
      </w:r>
      <w:r w:rsidRPr="00F82F76">
        <w:rPr>
          <w:rFonts w:ascii="Times New Roman" w:hAnsi="Times New Roman"/>
          <w:b/>
          <w:color w:val="000000"/>
          <w:sz w:val="28"/>
          <w:lang w:val="ru-RU"/>
        </w:rPr>
        <w:t>—</w:t>
      </w:r>
      <w:r>
        <w:rPr>
          <w:rFonts w:ascii="Times New Roman" w:hAnsi="Times New Roman"/>
          <w:b/>
          <w:color w:val="000000"/>
          <w:sz w:val="28"/>
        </w:rPr>
        <w:t>XI</w:t>
      </w:r>
      <w:r w:rsidRPr="00F82F76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000000"/>
          <w:sz w:val="28"/>
          <w:lang w:val="ru-RU"/>
        </w:rPr>
        <w:t xml:space="preserve">Арабы в </w:t>
      </w:r>
      <w:r>
        <w:rPr>
          <w:rFonts w:ascii="Times New Roman" w:hAnsi="Times New Roman"/>
          <w:color w:val="000000"/>
          <w:sz w:val="28"/>
        </w:rPr>
        <w:t>VI</w:t>
      </w:r>
      <w:r w:rsidRPr="00F82F76">
        <w:rPr>
          <w:rFonts w:ascii="Times New Roman" w:hAnsi="Times New Roman"/>
          <w:color w:val="000000"/>
          <w:sz w:val="28"/>
          <w:lang w:val="ru-RU"/>
        </w:rPr>
        <w:t>—Х</w:t>
      </w:r>
      <w:r>
        <w:rPr>
          <w:rFonts w:ascii="Times New Roman" w:hAnsi="Times New Roman"/>
          <w:color w:val="000000"/>
          <w:sz w:val="28"/>
        </w:rPr>
        <w:t>I</w:t>
      </w:r>
      <w:r w:rsidRPr="00F82F76">
        <w:rPr>
          <w:rFonts w:ascii="Times New Roman" w:hAnsi="Times New Roman"/>
          <w:color w:val="000000"/>
          <w:sz w:val="28"/>
          <w:lang w:val="ru-RU"/>
        </w:rPr>
        <w:t xml:space="preserve"> вв. Природные условия Аравийского полуострова. Основные занятия арабов. Традиционные верования. Пророк Мухаммад и возникновение ислама. Хиджра. Победа новой веры. Коран. Завоевания арабов.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000000"/>
          <w:sz w:val="28"/>
          <w:lang w:val="ru-RU"/>
        </w:rPr>
        <w:t>Арабский халифат, его расцвет и распад. Культура исламского мира. Образование и наука. Роль арабского языка. Расцвет литературы и искусства. Архитектура.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b/>
          <w:color w:val="000000"/>
          <w:sz w:val="28"/>
          <w:lang w:val="ru-RU"/>
        </w:rPr>
        <w:t>Средневековое европейское общество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000000"/>
          <w:sz w:val="28"/>
          <w:lang w:val="ru-RU"/>
        </w:rPr>
        <w:t>Аграрное производство. Натуральное хозяйство. Феодальное землевладение. Знать и рыцарство: социальный статус, образ жизни. Замок сеньора. Куртуазная культура. Крестьянство: зависимость от сеньора, повинности, условия жизни.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000000"/>
          <w:sz w:val="28"/>
          <w:lang w:val="ru-RU"/>
        </w:rPr>
        <w:t>Церковь и духовенство. Разделение христианства на католицизм и православие. Борьба пап за независимость церкви от светской власти. Ереси: причины возникновения и распространения. Преследование еретиков.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000000"/>
          <w:sz w:val="28"/>
          <w:lang w:val="ru-RU"/>
        </w:rPr>
        <w:t>Крестьянская община. Города ‒ центры ремесла, торговли, культуры. Население городов. Цехи и гильдии. Городское управление. Борьба городов за самоуправление. Средневековые города-республики. Развитие торговли. Ярмарки. Торговые пути в Средиземноморье и на Балтике. Ганза. Облик средневековых городов. Образ жизни и быт горожан.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b/>
          <w:color w:val="000000"/>
          <w:sz w:val="28"/>
          <w:lang w:val="ru-RU"/>
        </w:rPr>
        <w:t>Расцвет Средневековья в Западной Европе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000000"/>
          <w:sz w:val="28"/>
          <w:lang w:val="ru-RU"/>
        </w:rPr>
        <w:t xml:space="preserve">Государства Европы в </w:t>
      </w:r>
      <w:r>
        <w:rPr>
          <w:rFonts w:ascii="Times New Roman" w:hAnsi="Times New Roman"/>
          <w:color w:val="000000"/>
          <w:sz w:val="28"/>
        </w:rPr>
        <w:t>XI</w:t>
      </w:r>
      <w:r w:rsidRPr="00F82F76">
        <w:rPr>
          <w:rFonts w:ascii="Times New Roman" w:hAnsi="Times New Roman"/>
          <w:color w:val="000000"/>
          <w:sz w:val="28"/>
          <w:lang w:val="ru-RU"/>
        </w:rPr>
        <w:t>—</w:t>
      </w:r>
      <w:r>
        <w:rPr>
          <w:rFonts w:ascii="Times New Roman" w:hAnsi="Times New Roman"/>
          <w:color w:val="000000"/>
          <w:sz w:val="28"/>
        </w:rPr>
        <w:t>XIII</w:t>
      </w:r>
      <w:r w:rsidRPr="00F82F76">
        <w:rPr>
          <w:rFonts w:ascii="Times New Roman" w:hAnsi="Times New Roman"/>
          <w:color w:val="000000"/>
          <w:sz w:val="28"/>
          <w:lang w:val="ru-RU"/>
        </w:rPr>
        <w:t xml:space="preserve"> вв. Крестовые походы: цели, участники, итоги. Духовно-рыцарские ордены.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000000"/>
          <w:sz w:val="28"/>
          <w:lang w:val="ru-RU"/>
        </w:rPr>
        <w:t>Усиление королевской власти в странах Западной Европы. Сословно-представительная монархия. Образование централизованных государств в Англии, Франции. Реконкиста и образование централизованных государств на Пиренейском полуострове.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000000"/>
          <w:sz w:val="28"/>
          <w:lang w:val="ru-RU"/>
        </w:rPr>
        <w:t>Священная Римская империя в Х</w:t>
      </w:r>
      <w:r>
        <w:rPr>
          <w:rFonts w:ascii="Times New Roman" w:hAnsi="Times New Roman"/>
          <w:color w:val="000000"/>
          <w:sz w:val="28"/>
        </w:rPr>
        <w:t>I</w:t>
      </w:r>
      <w:r w:rsidRPr="00F82F76">
        <w:rPr>
          <w:rFonts w:ascii="Times New Roman" w:hAnsi="Times New Roman"/>
          <w:color w:val="000000"/>
          <w:sz w:val="28"/>
          <w:lang w:val="ru-RU"/>
        </w:rPr>
        <w:t>‒</w:t>
      </w:r>
      <w:r>
        <w:rPr>
          <w:rFonts w:ascii="Times New Roman" w:hAnsi="Times New Roman"/>
          <w:color w:val="000000"/>
          <w:sz w:val="28"/>
        </w:rPr>
        <w:t>XIII</w:t>
      </w:r>
      <w:r w:rsidRPr="00F82F76">
        <w:rPr>
          <w:rFonts w:ascii="Times New Roman" w:hAnsi="Times New Roman"/>
          <w:color w:val="000000"/>
          <w:sz w:val="28"/>
          <w:lang w:val="ru-RU"/>
        </w:rPr>
        <w:t xml:space="preserve"> вв. Итальянские государства в </w:t>
      </w:r>
      <w:r>
        <w:rPr>
          <w:rFonts w:ascii="Times New Roman" w:hAnsi="Times New Roman"/>
          <w:color w:val="000000"/>
          <w:sz w:val="28"/>
        </w:rPr>
        <w:t>XI</w:t>
      </w:r>
      <w:r w:rsidRPr="00F82F76">
        <w:rPr>
          <w:rFonts w:ascii="Times New Roman" w:hAnsi="Times New Roman"/>
          <w:color w:val="000000"/>
          <w:sz w:val="28"/>
          <w:lang w:val="ru-RU"/>
        </w:rPr>
        <w:t>‒</w:t>
      </w:r>
      <w:r>
        <w:rPr>
          <w:rFonts w:ascii="Times New Roman" w:hAnsi="Times New Roman"/>
          <w:color w:val="000000"/>
          <w:sz w:val="28"/>
        </w:rPr>
        <w:t>XIII</w:t>
      </w:r>
      <w:r w:rsidRPr="00F82F76">
        <w:rPr>
          <w:rFonts w:ascii="Times New Roman" w:hAnsi="Times New Roman"/>
          <w:color w:val="000000"/>
          <w:sz w:val="28"/>
          <w:lang w:val="ru-RU"/>
        </w:rPr>
        <w:t xml:space="preserve"> вв. Польско-литовское государство в Х</w:t>
      </w:r>
      <w:r>
        <w:rPr>
          <w:rFonts w:ascii="Times New Roman" w:hAnsi="Times New Roman"/>
          <w:color w:val="000000"/>
          <w:sz w:val="28"/>
        </w:rPr>
        <w:t>I</w:t>
      </w:r>
      <w:r w:rsidRPr="00F82F76">
        <w:rPr>
          <w:rFonts w:ascii="Times New Roman" w:hAnsi="Times New Roman"/>
          <w:color w:val="000000"/>
          <w:sz w:val="28"/>
          <w:lang w:val="ru-RU"/>
        </w:rPr>
        <w:t>‒</w:t>
      </w:r>
      <w:r>
        <w:rPr>
          <w:rFonts w:ascii="Times New Roman" w:hAnsi="Times New Roman"/>
          <w:color w:val="000000"/>
          <w:sz w:val="28"/>
        </w:rPr>
        <w:t>XIII</w:t>
      </w:r>
      <w:r w:rsidRPr="00F82F76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000000"/>
          <w:sz w:val="28"/>
          <w:lang w:val="ru-RU"/>
        </w:rPr>
        <w:t>Развитие экономики в европейских странах в период зрелого Средневековья.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000000"/>
          <w:sz w:val="28"/>
          <w:lang w:val="ru-RU"/>
        </w:rPr>
        <w:t>Византийская империя и славянские государства в Х</w:t>
      </w:r>
      <w:r>
        <w:rPr>
          <w:rFonts w:ascii="Times New Roman" w:hAnsi="Times New Roman"/>
          <w:color w:val="000000"/>
          <w:sz w:val="28"/>
        </w:rPr>
        <w:t>I</w:t>
      </w:r>
      <w:r w:rsidRPr="00F82F76">
        <w:rPr>
          <w:rFonts w:ascii="Times New Roman" w:hAnsi="Times New Roman"/>
          <w:color w:val="000000"/>
          <w:sz w:val="28"/>
          <w:lang w:val="ru-RU"/>
        </w:rPr>
        <w:t>‒</w:t>
      </w:r>
      <w:r>
        <w:rPr>
          <w:rFonts w:ascii="Times New Roman" w:hAnsi="Times New Roman"/>
          <w:color w:val="000000"/>
          <w:sz w:val="28"/>
        </w:rPr>
        <w:t>XIII</w:t>
      </w:r>
      <w:r w:rsidRPr="00F82F76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000000"/>
          <w:sz w:val="28"/>
          <w:lang w:val="ru-RU"/>
        </w:rPr>
        <w:t xml:space="preserve">Культура средневековой Европы. Представления средневекового человека о мире. Место религии в жизни человека и общества. Образование: школы и университеты. Сословный характер культуры. Средневековый эпос. </w:t>
      </w:r>
      <w:r w:rsidRPr="00F82F76">
        <w:rPr>
          <w:rFonts w:ascii="Times New Roman" w:hAnsi="Times New Roman"/>
          <w:color w:val="000000"/>
          <w:sz w:val="28"/>
          <w:lang w:val="ru-RU"/>
        </w:rPr>
        <w:lastRenderedPageBreak/>
        <w:t>Рыцарская литература. Городской и крестьянский фольклор. Романский и готический стили в художественной культуре.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b/>
          <w:color w:val="000000"/>
          <w:sz w:val="28"/>
          <w:lang w:val="ru-RU"/>
        </w:rPr>
        <w:t>Страны и народы Азии, Африки и Америки в Средние века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000000"/>
          <w:sz w:val="28"/>
          <w:lang w:val="ru-RU"/>
        </w:rPr>
        <w:t>Монгольская держава: общественный строй монгольских племен, завоевания Чингисхана и его потомков, управление подчиненными территориями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000000"/>
          <w:sz w:val="28"/>
          <w:lang w:val="ru-RU"/>
        </w:rPr>
        <w:t>Китай: империи, правители и подданные, борьба против завоевателей. Япония в Средние века: образование государства, власть императоров и управление сёгунов. Культура средневекового Китая и Японии.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000000"/>
          <w:sz w:val="28"/>
          <w:lang w:val="ru-RU"/>
        </w:rPr>
        <w:t>Индия: раздробленность индийских княжеств, вторжение мусульман, Делийский султанат. Культура и наука Индии.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000000"/>
          <w:sz w:val="28"/>
          <w:lang w:val="ru-RU"/>
        </w:rPr>
        <w:t>Государства и народы Африки в Средние века. Историческое и культурное наследие Средних веков.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000000"/>
          <w:sz w:val="28"/>
          <w:lang w:val="ru-RU"/>
        </w:rPr>
        <w:t>Цивилизации майя, ацтеков и инков: общественный строй, религиозные верования, культура. Появление европейских завоевателей.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b/>
          <w:color w:val="000000"/>
          <w:sz w:val="28"/>
          <w:lang w:val="ru-RU"/>
        </w:rPr>
        <w:t>Осень Средневековья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000000"/>
          <w:sz w:val="28"/>
          <w:lang w:val="ru-RU"/>
        </w:rPr>
        <w:t>Столетняя война; Ж. Д’Арк.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000000"/>
          <w:sz w:val="28"/>
          <w:lang w:val="ru-RU"/>
        </w:rPr>
        <w:t>Обострение социальных противоречий в Х</w:t>
      </w:r>
      <w:r>
        <w:rPr>
          <w:rFonts w:ascii="Times New Roman" w:hAnsi="Times New Roman"/>
          <w:color w:val="000000"/>
          <w:sz w:val="28"/>
        </w:rPr>
        <w:t>IV</w:t>
      </w:r>
      <w:r w:rsidRPr="00F82F76">
        <w:rPr>
          <w:rFonts w:ascii="Times New Roman" w:hAnsi="Times New Roman"/>
          <w:color w:val="000000"/>
          <w:sz w:val="28"/>
          <w:lang w:val="ru-RU"/>
        </w:rPr>
        <w:t xml:space="preserve"> в. (Жакерия, восстание </w:t>
      </w:r>
      <w:proofErr w:type="spellStart"/>
      <w:r w:rsidRPr="00F82F76">
        <w:rPr>
          <w:rFonts w:ascii="Times New Roman" w:hAnsi="Times New Roman"/>
          <w:color w:val="000000"/>
          <w:sz w:val="28"/>
          <w:lang w:val="ru-RU"/>
        </w:rPr>
        <w:t>Уота</w:t>
      </w:r>
      <w:proofErr w:type="spellEnd"/>
      <w:r w:rsidRPr="00F82F76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F82F76">
        <w:rPr>
          <w:rFonts w:ascii="Times New Roman" w:hAnsi="Times New Roman"/>
          <w:color w:val="000000"/>
          <w:sz w:val="28"/>
          <w:lang w:val="ru-RU"/>
        </w:rPr>
        <w:t>Тайлера</w:t>
      </w:r>
      <w:proofErr w:type="spellEnd"/>
      <w:r w:rsidRPr="00F82F76">
        <w:rPr>
          <w:rFonts w:ascii="Times New Roman" w:hAnsi="Times New Roman"/>
          <w:color w:val="000000"/>
          <w:sz w:val="28"/>
          <w:lang w:val="ru-RU"/>
        </w:rPr>
        <w:t>). Гуситское движение в Чехии.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000000"/>
          <w:sz w:val="28"/>
          <w:lang w:val="ru-RU"/>
        </w:rPr>
        <w:t>Экспансия турок-османов. Османские завоевания на Балканах. Падение Константинополя.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000000"/>
          <w:sz w:val="28"/>
          <w:lang w:val="ru-RU"/>
        </w:rPr>
        <w:t>Укрепление королевской власти в странах Европы.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000000"/>
          <w:sz w:val="28"/>
          <w:lang w:val="ru-RU"/>
        </w:rPr>
        <w:t>Развитие знаний о природе и человеке. Гуманизм. Раннее Возрождение: художники и их творения. Изобретение европейского книгопечатания; И. Гутенберг.</w:t>
      </w:r>
    </w:p>
    <w:p w:rsidR="006E2B0D" w:rsidRPr="00F82F76" w:rsidRDefault="006E2B0D">
      <w:pPr>
        <w:spacing w:after="0"/>
        <w:ind w:left="120"/>
        <w:rPr>
          <w:lang w:val="ru-RU"/>
        </w:rPr>
      </w:pPr>
    </w:p>
    <w:p w:rsidR="006E2B0D" w:rsidRPr="00F82F76" w:rsidRDefault="000C57BE">
      <w:pPr>
        <w:spacing w:after="0"/>
        <w:ind w:left="120"/>
        <w:rPr>
          <w:lang w:val="ru-RU"/>
        </w:rPr>
      </w:pPr>
      <w:r w:rsidRPr="00F82F76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РОССИИ. ОТ РУСИ К РОССИЙСКОМУ ГОСУДАРСТВУ </w:t>
      </w:r>
    </w:p>
    <w:p w:rsidR="006E2B0D" w:rsidRPr="00F82F76" w:rsidRDefault="006E2B0D">
      <w:pPr>
        <w:spacing w:after="0"/>
        <w:ind w:left="120"/>
        <w:rPr>
          <w:lang w:val="ru-RU"/>
        </w:rPr>
      </w:pP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b/>
          <w:color w:val="000000"/>
          <w:sz w:val="28"/>
          <w:lang w:val="ru-RU"/>
        </w:rPr>
        <w:t xml:space="preserve">Введение 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000000"/>
          <w:sz w:val="28"/>
          <w:lang w:val="ru-RU"/>
        </w:rPr>
        <w:t xml:space="preserve">Роль и место России в мировой истории. Проблемы периодизации российской истории. Источники по истории России. От образования Руси до создания России. 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b/>
          <w:color w:val="000000"/>
          <w:sz w:val="28"/>
          <w:lang w:val="ru-RU"/>
        </w:rPr>
        <w:t>Великое переселение народов на территории современной России. Государство Русь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000000"/>
          <w:sz w:val="28"/>
          <w:lang w:val="ru-RU"/>
        </w:rPr>
        <w:t>Города-государства на территории современной России, основанные в эпоху античности.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000000"/>
          <w:sz w:val="28"/>
          <w:lang w:val="ru-RU"/>
        </w:rPr>
        <w:t>Великое переселение народов. Миграция готов. Нашествие гуннов.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000000"/>
          <w:sz w:val="28"/>
          <w:lang w:val="ru-RU"/>
        </w:rPr>
        <w:t>Страны и народы Восточной Европы, Сибири и Дальнего Востока.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000000"/>
          <w:sz w:val="28"/>
          <w:lang w:val="ru-RU"/>
        </w:rPr>
        <w:t xml:space="preserve">Вопрос о славянской прародине и происхождении славян. Расселение славян, их разделение на три ветви ‒ восточных, западных и южных. </w:t>
      </w:r>
      <w:r w:rsidRPr="00F82F76">
        <w:rPr>
          <w:rFonts w:ascii="Times New Roman" w:hAnsi="Times New Roman"/>
          <w:color w:val="000000"/>
          <w:sz w:val="28"/>
          <w:lang w:val="ru-RU"/>
        </w:rPr>
        <w:lastRenderedPageBreak/>
        <w:t>Тюркский каганат. Аварский каганат. Хазарский каганат. Волжская Булгария.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000000"/>
          <w:sz w:val="28"/>
          <w:lang w:val="ru-RU"/>
        </w:rPr>
        <w:t>Славянские общности Восточной Европы.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000000"/>
          <w:sz w:val="28"/>
          <w:lang w:val="ru-RU"/>
        </w:rPr>
        <w:t>Их соседи ‒ балты и финно-угры. Восточные славяне и варяги.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000000"/>
          <w:sz w:val="28"/>
          <w:lang w:val="ru-RU"/>
        </w:rPr>
        <w:t>Хозяйство восточных славян, их общественный строй и политическая организация. Возникновение княжеской власти. Традиционные верования.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000000"/>
          <w:sz w:val="28"/>
          <w:lang w:val="ru-RU"/>
        </w:rPr>
        <w:t xml:space="preserve">Образование государства Русь. Исторические условия складывания русской государственности: природно-климатический фактор и политические процессы в Европе в конце </w:t>
      </w:r>
      <w:r>
        <w:rPr>
          <w:rFonts w:ascii="Times New Roman" w:hAnsi="Times New Roman"/>
          <w:color w:val="000000"/>
          <w:sz w:val="28"/>
        </w:rPr>
        <w:t>I</w:t>
      </w:r>
      <w:r w:rsidRPr="00F82F76">
        <w:rPr>
          <w:rFonts w:ascii="Times New Roman" w:hAnsi="Times New Roman"/>
          <w:color w:val="000000"/>
          <w:sz w:val="28"/>
          <w:lang w:val="ru-RU"/>
        </w:rPr>
        <w:t xml:space="preserve"> тыс. н. э. Формирование новой политической и этнической карты континента.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000000"/>
          <w:sz w:val="28"/>
          <w:lang w:val="ru-RU"/>
        </w:rPr>
        <w:t>Первые известия о Руси. Проблема образования государства.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000000"/>
          <w:sz w:val="28"/>
          <w:lang w:val="ru-RU"/>
        </w:rPr>
        <w:t>Русь. Скандинавы на Руси. Начало династии Рюриковичей.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000000"/>
          <w:sz w:val="28"/>
          <w:lang w:val="ru-RU"/>
        </w:rPr>
        <w:t>Формирование территории государства Русь. Дань и полюдье. Первые русские князья. Отношения с Византийской империей, государствами Центральной, Западной и Северной Европы, кочевниками европейских степей. Русь в международной торговле. Путь «из варяг в греки». Волжский торговый путь.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000000"/>
          <w:sz w:val="28"/>
          <w:lang w:val="ru-RU"/>
        </w:rPr>
        <w:t>Принятие христианства и его значение. Византийское наследие на Руси.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000000"/>
          <w:sz w:val="28"/>
          <w:lang w:val="ru-RU"/>
        </w:rPr>
        <w:t>Территория и население государства Русь («Русская земля»). Крупнейшие города Руси. Новгород как центр освоения Севера Восточной Европы, освоение Русской равнины. Территориально-политическая структура Руси. Органы власти: князь, вече. Внутриполитическое развитие. Борьба за власть между сыновьями Владимира Святого. Ярослав Мудрый. Русь при Ярославичах. Владимир Мономах. Русская церковь.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000000"/>
          <w:sz w:val="28"/>
          <w:lang w:val="ru-RU"/>
        </w:rPr>
        <w:t>Князья, дружина. Духовенство. Городское население. Купцы.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000000"/>
          <w:sz w:val="28"/>
          <w:lang w:val="ru-RU"/>
        </w:rPr>
        <w:t>Категории рядового и зависимого населения. Древнерусское право: Русская Правда, церковные уставы.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000000"/>
          <w:sz w:val="28"/>
          <w:lang w:val="ru-RU"/>
        </w:rPr>
        <w:t xml:space="preserve">Русь в социально-политическом контексте Евразии. Внешняя политика и международные связи: отношения Руси с Византией, Херсонес; культурные контакты Руси и Византии; отношения Руси со странами Центральной, Западной и Северной Европы. Русь и Волжская Булгария. Русь и Великая Степь, отношения с кочевыми народами – печенегами, половцами (Дешт-и-Кипчак). 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b/>
          <w:color w:val="000000"/>
          <w:sz w:val="28"/>
          <w:lang w:val="ru-RU"/>
        </w:rPr>
        <w:t xml:space="preserve">Русские земли в середине </w:t>
      </w:r>
      <w:r>
        <w:rPr>
          <w:rFonts w:ascii="Times New Roman" w:hAnsi="Times New Roman"/>
          <w:b/>
          <w:color w:val="000000"/>
          <w:sz w:val="28"/>
        </w:rPr>
        <w:t>XII</w:t>
      </w:r>
      <w:r w:rsidRPr="00F82F76">
        <w:rPr>
          <w:rFonts w:ascii="Times New Roman" w:hAnsi="Times New Roman"/>
          <w:b/>
          <w:color w:val="000000"/>
          <w:sz w:val="28"/>
          <w:lang w:val="ru-RU"/>
        </w:rPr>
        <w:t xml:space="preserve"> — начале </w:t>
      </w:r>
      <w:r>
        <w:rPr>
          <w:rFonts w:ascii="Times New Roman" w:hAnsi="Times New Roman"/>
          <w:b/>
          <w:color w:val="000000"/>
          <w:sz w:val="28"/>
        </w:rPr>
        <w:t>XIII</w:t>
      </w:r>
      <w:r w:rsidRPr="00F82F76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000000"/>
          <w:sz w:val="28"/>
          <w:lang w:val="ru-RU"/>
        </w:rPr>
        <w:t xml:space="preserve">Формирование системы земель ‒ самостоятельных государств. Важнейшие земли, управляемые ветвями княжеского рода Рюриковичей: Черниговская, Смоленская, Галицкая, Волынская, Владимиро-Суздальская, Полоцкая. Земли, имевшие особый статус: Киевская и Новгородская. Особенность политического устройства Новгородской земли. Посадник, </w:t>
      </w:r>
      <w:r w:rsidRPr="00F82F76">
        <w:rPr>
          <w:rFonts w:ascii="Times New Roman" w:hAnsi="Times New Roman"/>
          <w:color w:val="000000"/>
          <w:sz w:val="28"/>
          <w:lang w:val="ru-RU"/>
        </w:rPr>
        <w:lastRenderedPageBreak/>
        <w:t>тысяцкий. Эволюция общественного строя и права; внешняя политика русских земель. Отношения с Ганзой.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000000"/>
          <w:sz w:val="28"/>
          <w:lang w:val="ru-RU"/>
        </w:rPr>
        <w:t>Летописание и памятники литературы: Киево-Печерский патерик, «Моление Даниила Заточника», «Слово о полку Игореве». Белокаменные храмы Северо-Восточной Руси: Успенский и Дмитровский соборы во Владимире, церковь Покрова на Нерли, Георгиевский собор Юрьева-Польского. Повседневная жизнь горожан и сельских жителей в древнерусский и раннемосковский периоды. Русская икона как феномен мирового искусства.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b/>
          <w:color w:val="000000"/>
          <w:sz w:val="28"/>
          <w:lang w:val="ru-RU"/>
        </w:rPr>
        <w:t xml:space="preserve">Русские земли в середине </w:t>
      </w:r>
      <w:r>
        <w:rPr>
          <w:rFonts w:ascii="Times New Roman" w:hAnsi="Times New Roman"/>
          <w:b/>
          <w:color w:val="000000"/>
          <w:sz w:val="28"/>
        </w:rPr>
        <w:t>XIII</w:t>
      </w:r>
      <w:r w:rsidRPr="00F82F76">
        <w:rPr>
          <w:rFonts w:ascii="Times New Roman" w:hAnsi="Times New Roman"/>
          <w:b/>
          <w:color w:val="000000"/>
          <w:sz w:val="28"/>
          <w:lang w:val="ru-RU"/>
        </w:rPr>
        <w:t xml:space="preserve"> — </w:t>
      </w:r>
      <w:r>
        <w:rPr>
          <w:rFonts w:ascii="Times New Roman" w:hAnsi="Times New Roman"/>
          <w:b/>
          <w:color w:val="000000"/>
          <w:sz w:val="28"/>
        </w:rPr>
        <w:t>XIV</w:t>
      </w:r>
      <w:r w:rsidRPr="00F82F76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000000"/>
          <w:sz w:val="28"/>
          <w:lang w:val="ru-RU"/>
        </w:rPr>
        <w:t>Возникновение Монгольской империи. Завоевания Чингисхана и его потомков. Походы Батыя на Восточную Европу. Возникновение Золотой Орды. Судьбы русских земель после монгольского нашествия. Система зависимости русских земель от ордынских ханов (так называемое «ордынское иго»).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000000"/>
          <w:sz w:val="28"/>
          <w:lang w:val="ru-RU"/>
        </w:rPr>
        <w:t xml:space="preserve">Народы и государства степной зоны Восточной Европы и Сибири в </w:t>
      </w:r>
      <w:r>
        <w:rPr>
          <w:rFonts w:ascii="Times New Roman" w:hAnsi="Times New Roman"/>
          <w:color w:val="000000"/>
          <w:sz w:val="28"/>
        </w:rPr>
        <w:t>XIII</w:t>
      </w:r>
      <w:r w:rsidRPr="00F82F76">
        <w:rPr>
          <w:rFonts w:ascii="Times New Roman" w:hAnsi="Times New Roman"/>
          <w:color w:val="000000"/>
          <w:sz w:val="28"/>
          <w:lang w:val="ru-RU"/>
        </w:rPr>
        <w:t>‒</w:t>
      </w:r>
      <w:r>
        <w:rPr>
          <w:rFonts w:ascii="Times New Roman" w:hAnsi="Times New Roman"/>
          <w:color w:val="000000"/>
          <w:sz w:val="28"/>
        </w:rPr>
        <w:t>XV</w:t>
      </w:r>
      <w:r w:rsidRPr="00F82F76">
        <w:rPr>
          <w:rFonts w:ascii="Times New Roman" w:hAnsi="Times New Roman"/>
          <w:color w:val="000000"/>
          <w:sz w:val="28"/>
          <w:lang w:val="ru-RU"/>
        </w:rPr>
        <w:t xml:space="preserve"> вв. Золотая Орда: государственный строй, население, экономика, культура. Города и кочевые степи. Принятие ислама.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000000"/>
          <w:sz w:val="28"/>
          <w:lang w:val="ru-RU"/>
        </w:rPr>
        <w:t>Итальянские фактории Причерноморья (</w:t>
      </w:r>
      <w:proofErr w:type="spellStart"/>
      <w:r w:rsidRPr="00F82F76">
        <w:rPr>
          <w:rFonts w:ascii="Times New Roman" w:hAnsi="Times New Roman"/>
          <w:color w:val="000000"/>
          <w:sz w:val="28"/>
          <w:lang w:val="ru-RU"/>
        </w:rPr>
        <w:t>Каффа</w:t>
      </w:r>
      <w:proofErr w:type="spellEnd"/>
      <w:r w:rsidRPr="00F82F76">
        <w:rPr>
          <w:rFonts w:ascii="Times New Roman" w:hAnsi="Times New Roman"/>
          <w:color w:val="000000"/>
          <w:sz w:val="28"/>
          <w:lang w:val="ru-RU"/>
        </w:rPr>
        <w:t xml:space="preserve">, Тана, </w:t>
      </w:r>
      <w:proofErr w:type="spellStart"/>
      <w:r w:rsidRPr="00F82F76">
        <w:rPr>
          <w:rFonts w:ascii="Times New Roman" w:hAnsi="Times New Roman"/>
          <w:color w:val="000000"/>
          <w:sz w:val="28"/>
          <w:lang w:val="ru-RU"/>
        </w:rPr>
        <w:t>Солдайя</w:t>
      </w:r>
      <w:proofErr w:type="spellEnd"/>
      <w:r w:rsidRPr="00F82F76">
        <w:rPr>
          <w:rFonts w:ascii="Times New Roman" w:hAnsi="Times New Roman"/>
          <w:color w:val="000000"/>
          <w:sz w:val="28"/>
          <w:lang w:val="ru-RU"/>
        </w:rPr>
        <w:t xml:space="preserve"> и другие) и их роль в системе торговых и политических связей Руси с Западом и Востоком.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000000"/>
          <w:sz w:val="28"/>
          <w:lang w:val="ru-RU"/>
        </w:rPr>
        <w:t>Возникновение Великого княжества Литовского и включение в его состав части западных и южных русских земель. Ордены крестоносцев и борьба с их экспансией на западных границах Руси. Александр Невский. Взаимоотношения с Ордой. Княжества Северо-Восточной Руси; борьба за великое княжение Владимирское. Противостояние Твери и Москвы.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000000"/>
          <w:sz w:val="28"/>
          <w:lang w:val="ru-RU"/>
        </w:rPr>
        <w:t>Усиление Московского княжества при первых московских князьях. Иван Калита. Дмитрий Донской. Куликовская битва. Закрепление первенствующего положения московских князей в Северо-Восточной и Северо-Западной Руси. Противостояние Московского княжества с Великим княжеством Литовским.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000000"/>
          <w:sz w:val="28"/>
          <w:lang w:val="ru-RU"/>
        </w:rPr>
        <w:t>Перенос митрополичьей кафедры в Москву. Роль Православной церкви в ордынский период русской истории. Митрополит Алексий и преподобный Сергий Радонежский.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000000"/>
          <w:sz w:val="28"/>
          <w:lang w:val="ru-RU"/>
        </w:rPr>
        <w:t xml:space="preserve">Ослабление государства во второй половине </w:t>
      </w:r>
      <w:r>
        <w:rPr>
          <w:rFonts w:ascii="Times New Roman" w:hAnsi="Times New Roman"/>
          <w:color w:val="000000"/>
          <w:sz w:val="28"/>
        </w:rPr>
        <w:t>XIV</w:t>
      </w:r>
      <w:r w:rsidRPr="00F82F76">
        <w:rPr>
          <w:rFonts w:ascii="Times New Roman" w:hAnsi="Times New Roman"/>
          <w:color w:val="000000"/>
          <w:sz w:val="28"/>
          <w:lang w:val="ru-RU"/>
        </w:rPr>
        <w:t xml:space="preserve"> в., нашествие Тимура. Распад Золотой Орды. Казанское ханство. Сибирское ханство. Астраханское ханство. Ногайская Орда. Крымское ханство. Касимовское ханство. Народы Северного Кавказа. 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b/>
          <w:color w:val="000000"/>
          <w:sz w:val="28"/>
          <w:lang w:val="ru-RU"/>
        </w:rPr>
        <w:t xml:space="preserve">Создание единого Русского государства 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Объединение русских земель вокруг Москвы. Междоусобная война в Московском княжестве второй четверти </w:t>
      </w:r>
      <w:r>
        <w:rPr>
          <w:rFonts w:ascii="Times New Roman" w:hAnsi="Times New Roman"/>
          <w:color w:val="000000"/>
          <w:sz w:val="28"/>
        </w:rPr>
        <w:t>XV</w:t>
      </w:r>
      <w:r w:rsidRPr="00F82F76">
        <w:rPr>
          <w:rFonts w:ascii="Times New Roman" w:hAnsi="Times New Roman"/>
          <w:color w:val="000000"/>
          <w:sz w:val="28"/>
          <w:lang w:val="ru-RU"/>
        </w:rPr>
        <w:t xml:space="preserve"> в. Василий Темный. Флорентийская уния. Установление автокефалии Русской церкви.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000000"/>
          <w:sz w:val="28"/>
          <w:lang w:val="ru-RU"/>
        </w:rPr>
        <w:t xml:space="preserve">Новгород и Псков в </w:t>
      </w:r>
      <w:r>
        <w:rPr>
          <w:rFonts w:ascii="Times New Roman" w:hAnsi="Times New Roman"/>
          <w:color w:val="000000"/>
          <w:sz w:val="28"/>
        </w:rPr>
        <w:t>XV</w:t>
      </w:r>
      <w:r w:rsidRPr="00F82F76">
        <w:rPr>
          <w:rFonts w:ascii="Times New Roman" w:hAnsi="Times New Roman"/>
          <w:color w:val="000000"/>
          <w:sz w:val="28"/>
          <w:lang w:val="ru-RU"/>
        </w:rPr>
        <w:t xml:space="preserve"> в.: политический строй, отношения с Москвой, Ливонским орденом, Великим княжеством Литовским. Падение Византии и рост церковно-политической роли Москвы в православном мире.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000000"/>
          <w:sz w:val="28"/>
          <w:lang w:val="ru-RU"/>
        </w:rPr>
        <w:t xml:space="preserve">Иван </w:t>
      </w:r>
      <w:r>
        <w:rPr>
          <w:rFonts w:ascii="Times New Roman" w:hAnsi="Times New Roman"/>
          <w:color w:val="000000"/>
          <w:sz w:val="28"/>
        </w:rPr>
        <w:t>III</w:t>
      </w:r>
      <w:r w:rsidRPr="00F82F76">
        <w:rPr>
          <w:rFonts w:ascii="Times New Roman" w:hAnsi="Times New Roman"/>
          <w:color w:val="000000"/>
          <w:sz w:val="28"/>
          <w:lang w:val="ru-RU"/>
        </w:rPr>
        <w:t>. Переход Новгорода и Твери под власть Великого князя Московского и Владимирского. Ликвидация зависимости от Орды. Расширение международных связей Московского государства. Принятие общерусского Судебника. Формирование аппарата управления единого государства. Перемены в устройстве двора великого князя: новая государственная символика; царский титул и регалии; дворцовое и церковное строительство. Московский Кремль. Внутрицерковная борьба (иосифляне и нестяжатели).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000000"/>
          <w:sz w:val="28"/>
          <w:lang w:val="ru-RU"/>
        </w:rPr>
        <w:t xml:space="preserve">Василий </w:t>
      </w:r>
      <w:r>
        <w:rPr>
          <w:rFonts w:ascii="Times New Roman" w:hAnsi="Times New Roman"/>
          <w:color w:val="000000"/>
          <w:sz w:val="28"/>
        </w:rPr>
        <w:t>III</w:t>
      </w:r>
      <w:r w:rsidRPr="00F82F76">
        <w:rPr>
          <w:rFonts w:ascii="Times New Roman" w:hAnsi="Times New Roman"/>
          <w:color w:val="000000"/>
          <w:sz w:val="28"/>
          <w:lang w:val="ru-RU"/>
        </w:rPr>
        <w:t xml:space="preserve">. Вхождение Псковской, Смоленской, Рязанской земель в состав Российского единого государства. Начало централизации. Отмирание удельной системы. Укрепление великокняжеской власти. Внешняя политика Российского государства в первой трети </w:t>
      </w:r>
      <w:r>
        <w:rPr>
          <w:rFonts w:ascii="Times New Roman" w:hAnsi="Times New Roman"/>
          <w:color w:val="000000"/>
          <w:sz w:val="28"/>
        </w:rPr>
        <w:t>XVI</w:t>
      </w:r>
      <w:r w:rsidRPr="00F82F76">
        <w:rPr>
          <w:rFonts w:ascii="Times New Roman" w:hAnsi="Times New Roman"/>
          <w:color w:val="000000"/>
          <w:sz w:val="28"/>
          <w:lang w:val="ru-RU"/>
        </w:rPr>
        <w:t xml:space="preserve"> в.: война с Великим княжеством Литовским, отношения с Крымским и Казанским ханствами, посольства в европейские государства. Теория «Москва ‒ третий Рим». Сакрализация великокняжеской власти.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000000"/>
          <w:sz w:val="28"/>
          <w:lang w:val="ru-RU"/>
        </w:rPr>
        <w:t>Органы государственной власти. Приказная система: формирование первых приказных учреждений. Дворец, Казна. Боярская дума, ее роль в управлении государством. Местничество. Местное управление: наместники и волостели, система кормлений. Государство и церковь.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000000"/>
          <w:sz w:val="28"/>
          <w:lang w:val="ru-RU"/>
        </w:rPr>
        <w:t xml:space="preserve">Культурное пространство. Начало возрождения культуры в </w:t>
      </w:r>
      <w:r>
        <w:rPr>
          <w:rFonts w:ascii="Times New Roman" w:hAnsi="Times New Roman"/>
          <w:color w:val="000000"/>
          <w:sz w:val="28"/>
        </w:rPr>
        <w:t>XIV</w:t>
      </w:r>
      <w:r w:rsidRPr="00F82F76">
        <w:rPr>
          <w:rFonts w:ascii="Times New Roman" w:hAnsi="Times New Roman"/>
          <w:color w:val="000000"/>
          <w:sz w:val="28"/>
          <w:lang w:val="ru-RU"/>
        </w:rPr>
        <w:t xml:space="preserve"> в. Устное народное творчество и литература. Летописание. Литературные памятники Куликовского цикла. Жития. Епифаний Премудрый. «</w:t>
      </w:r>
      <w:proofErr w:type="spellStart"/>
      <w:r w:rsidRPr="00F82F76">
        <w:rPr>
          <w:rFonts w:ascii="Times New Roman" w:hAnsi="Times New Roman"/>
          <w:color w:val="000000"/>
          <w:sz w:val="28"/>
          <w:lang w:val="ru-RU"/>
        </w:rPr>
        <w:t>Хожение</w:t>
      </w:r>
      <w:proofErr w:type="spellEnd"/>
      <w:r w:rsidRPr="00F82F76">
        <w:rPr>
          <w:rFonts w:ascii="Times New Roman" w:hAnsi="Times New Roman"/>
          <w:color w:val="000000"/>
          <w:sz w:val="28"/>
          <w:lang w:val="ru-RU"/>
        </w:rPr>
        <w:t xml:space="preserve"> за три моря» Афанасия Никитина. Архитектура. Каменные соборы Кремля. Дворцово-храмовый ансамбль Соборной площади в Москве. Шатровый стиль в архитектуре. Изобразительное искусство. Феофан Грек. Андрей Рублёв. Дионисий. Итальянские архитекторы в Москве - Аристотель Фиораванти. Быт русских людей.</w:t>
      </w:r>
    </w:p>
    <w:p w:rsidR="006E2B0D" w:rsidRPr="00F82F76" w:rsidRDefault="000C57BE">
      <w:pPr>
        <w:spacing w:after="0" w:line="264" w:lineRule="auto"/>
        <w:ind w:left="120"/>
        <w:jc w:val="both"/>
        <w:rPr>
          <w:lang w:val="ru-RU"/>
        </w:rPr>
      </w:pPr>
      <w:r w:rsidRPr="00F82F76">
        <w:rPr>
          <w:rFonts w:ascii="Times New Roman" w:hAnsi="Times New Roman"/>
          <w:b/>
          <w:color w:val="333333"/>
          <w:sz w:val="28"/>
          <w:lang w:val="ru-RU"/>
        </w:rPr>
        <w:t>ИСТОРИЯ НАШЕГО КРАЯ</w:t>
      </w:r>
    </w:p>
    <w:p w:rsidR="006E2B0D" w:rsidRPr="00F82F76" w:rsidRDefault="006E2B0D">
      <w:pPr>
        <w:spacing w:after="0" w:line="264" w:lineRule="auto"/>
        <w:ind w:left="120"/>
        <w:jc w:val="both"/>
        <w:rPr>
          <w:lang w:val="ru-RU"/>
        </w:rPr>
      </w:pPr>
    </w:p>
    <w:p w:rsidR="006E2B0D" w:rsidRPr="00F82F76" w:rsidRDefault="000C57BE">
      <w:pPr>
        <w:spacing w:after="0" w:line="264" w:lineRule="auto"/>
        <w:ind w:left="120"/>
        <w:jc w:val="both"/>
        <w:rPr>
          <w:lang w:val="ru-RU"/>
        </w:rPr>
      </w:pPr>
      <w:r w:rsidRPr="00F82F76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6E2B0D" w:rsidRPr="00F82F76" w:rsidRDefault="006E2B0D">
      <w:pPr>
        <w:spacing w:after="0" w:line="264" w:lineRule="auto"/>
        <w:ind w:left="120"/>
        <w:jc w:val="both"/>
        <w:rPr>
          <w:lang w:val="ru-RU"/>
        </w:rPr>
      </w:pPr>
    </w:p>
    <w:p w:rsidR="006E2B0D" w:rsidRPr="00F82F76" w:rsidRDefault="000C57BE">
      <w:pPr>
        <w:spacing w:after="0" w:line="264" w:lineRule="auto"/>
        <w:ind w:left="120"/>
        <w:jc w:val="both"/>
        <w:rPr>
          <w:lang w:val="ru-RU"/>
        </w:rPr>
      </w:pPr>
      <w:r w:rsidRPr="00F82F76">
        <w:rPr>
          <w:rFonts w:ascii="Times New Roman" w:hAnsi="Times New Roman"/>
          <w:b/>
          <w:color w:val="000000"/>
          <w:sz w:val="28"/>
          <w:lang w:val="ru-RU"/>
        </w:rPr>
        <w:t xml:space="preserve">ВСЕОБЩАЯ ИСТОРИЯ. ИСТОРИЯ НОВОГО ВРЕМЕНИ. КОНЕЦ </w:t>
      </w:r>
      <w:r>
        <w:rPr>
          <w:rFonts w:ascii="Times New Roman" w:hAnsi="Times New Roman"/>
          <w:b/>
          <w:color w:val="000000"/>
          <w:sz w:val="28"/>
        </w:rPr>
        <w:t>XV</w:t>
      </w:r>
      <w:r w:rsidRPr="00F82F76">
        <w:rPr>
          <w:rFonts w:ascii="Times New Roman" w:hAnsi="Times New Roman"/>
          <w:b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F82F76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000000"/>
          <w:sz w:val="28"/>
          <w:lang w:val="ru-RU"/>
        </w:rPr>
        <w:lastRenderedPageBreak/>
        <w:t>Понятие «Новое время». Хронологические рамки и периодизация истории Нового времени. Источники по истории раннего Нового времени.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b/>
          <w:color w:val="000000"/>
          <w:sz w:val="28"/>
          <w:lang w:val="ru-RU"/>
        </w:rPr>
        <w:t>Эпоха Великих географических открытий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000000"/>
          <w:sz w:val="28"/>
          <w:lang w:val="ru-RU"/>
        </w:rPr>
        <w:t xml:space="preserve">Предпосылки Великих географических открытий. Поиски европейцами морских путей в страны Востока. Экспедиции Колумба. </w:t>
      </w:r>
      <w:proofErr w:type="spellStart"/>
      <w:r w:rsidRPr="00F82F76">
        <w:rPr>
          <w:rFonts w:ascii="Times New Roman" w:hAnsi="Times New Roman"/>
          <w:color w:val="000000"/>
          <w:sz w:val="28"/>
          <w:lang w:val="ru-RU"/>
        </w:rPr>
        <w:t>Тордесильясский</w:t>
      </w:r>
      <w:proofErr w:type="spellEnd"/>
      <w:r w:rsidRPr="00F82F76">
        <w:rPr>
          <w:rFonts w:ascii="Times New Roman" w:hAnsi="Times New Roman"/>
          <w:color w:val="000000"/>
          <w:sz w:val="28"/>
          <w:lang w:val="ru-RU"/>
        </w:rPr>
        <w:t xml:space="preserve"> договор 1494 г. Открытие </w:t>
      </w:r>
      <w:proofErr w:type="spellStart"/>
      <w:r w:rsidRPr="00F82F76">
        <w:rPr>
          <w:rFonts w:ascii="Times New Roman" w:hAnsi="Times New Roman"/>
          <w:color w:val="000000"/>
          <w:sz w:val="28"/>
          <w:lang w:val="ru-RU"/>
        </w:rPr>
        <w:t>Васко</w:t>
      </w:r>
      <w:proofErr w:type="spellEnd"/>
      <w:r w:rsidRPr="00F82F76">
        <w:rPr>
          <w:rFonts w:ascii="Times New Roman" w:hAnsi="Times New Roman"/>
          <w:color w:val="000000"/>
          <w:sz w:val="28"/>
          <w:lang w:val="ru-RU"/>
        </w:rPr>
        <w:t xml:space="preserve"> да </w:t>
      </w:r>
      <w:proofErr w:type="spellStart"/>
      <w:r w:rsidRPr="00F82F76">
        <w:rPr>
          <w:rFonts w:ascii="Times New Roman" w:hAnsi="Times New Roman"/>
          <w:color w:val="000000"/>
          <w:sz w:val="28"/>
          <w:lang w:val="ru-RU"/>
        </w:rPr>
        <w:t>Гамой</w:t>
      </w:r>
      <w:proofErr w:type="spellEnd"/>
      <w:r w:rsidRPr="00F82F76">
        <w:rPr>
          <w:rFonts w:ascii="Times New Roman" w:hAnsi="Times New Roman"/>
          <w:color w:val="000000"/>
          <w:sz w:val="28"/>
          <w:lang w:val="ru-RU"/>
        </w:rPr>
        <w:t xml:space="preserve"> морского пути в Индию. Кругосветное плавание Магеллана. Плавания Тасмана и открытие Австралии. Завоевания конкистадоров в Центральной и Южной Америке (Ф. Кортес, Ф. Писарро). Европейцы в Северной Америке. Поиски северо-восточного морского пути в Китай и Индию. Политические, экономические и культурные последствия Великих географических открытий конца </w:t>
      </w:r>
      <w:r>
        <w:rPr>
          <w:rFonts w:ascii="Times New Roman" w:hAnsi="Times New Roman"/>
          <w:color w:val="000000"/>
          <w:sz w:val="28"/>
        </w:rPr>
        <w:t>XV</w:t>
      </w:r>
      <w:r w:rsidRPr="00F82F76">
        <w:rPr>
          <w:rFonts w:ascii="Times New Roman" w:hAnsi="Times New Roman"/>
          <w:color w:val="000000"/>
          <w:sz w:val="28"/>
          <w:lang w:val="ru-RU"/>
        </w:rPr>
        <w:t>‒</w:t>
      </w:r>
      <w:r>
        <w:rPr>
          <w:rFonts w:ascii="Times New Roman" w:hAnsi="Times New Roman"/>
          <w:color w:val="000000"/>
          <w:sz w:val="28"/>
        </w:rPr>
        <w:t>XVII</w:t>
      </w:r>
      <w:r w:rsidRPr="00F82F76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b/>
          <w:color w:val="000000"/>
          <w:sz w:val="28"/>
          <w:lang w:val="ru-RU"/>
        </w:rPr>
        <w:t xml:space="preserve">Европа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F82F76">
        <w:rPr>
          <w:rFonts w:ascii="Times New Roman" w:hAnsi="Times New Roman"/>
          <w:b/>
          <w:color w:val="000000"/>
          <w:sz w:val="28"/>
          <w:lang w:val="ru-RU"/>
        </w:rPr>
        <w:t>-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F82F76">
        <w:rPr>
          <w:rFonts w:ascii="Times New Roman" w:hAnsi="Times New Roman"/>
          <w:b/>
          <w:color w:val="000000"/>
          <w:sz w:val="28"/>
          <w:lang w:val="ru-RU"/>
        </w:rPr>
        <w:t xml:space="preserve"> вв.: традиции и новизна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000000"/>
          <w:sz w:val="28"/>
          <w:lang w:val="ru-RU"/>
        </w:rPr>
        <w:t xml:space="preserve">Изменения в европейском обществе в </w:t>
      </w:r>
      <w:r>
        <w:rPr>
          <w:rFonts w:ascii="Times New Roman" w:hAnsi="Times New Roman"/>
          <w:color w:val="000000"/>
          <w:sz w:val="28"/>
        </w:rPr>
        <w:t>XVI</w:t>
      </w:r>
      <w:r w:rsidRPr="00F82F76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XVII</w:t>
      </w:r>
      <w:r w:rsidRPr="00F82F76">
        <w:rPr>
          <w:rFonts w:ascii="Times New Roman" w:hAnsi="Times New Roman"/>
          <w:color w:val="000000"/>
          <w:sz w:val="28"/>
          <w:lang w:val="ru-RU"/>
        </w:rPr>
        <w:t xml:space="preserve"> вв. Развитие техники, горного дела, производства металлов. Появление мануфактур. Возникновение капиталистических отношений. Распространение наемного труда в деревне. Расширение внутреннего и мирового рынков. Изменения в сословной структуре общества, появление новых социальных групп. Абсолютизм и сословное представительство. Повседневная жизнь обитателей городов и деревень.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000000"/>
          <w:sz w:val="28"/>
          <w:lang w:val="ru-RU"/>
        </w:rPr>
        <w:t>Причины Реформации. Начало Реформации в Германии; М. Лютер. Развертывание Реформации и Крестьянская война в Германии. Распространение протестантизма в Европе. Кальвинизм. Религиозные войны. Борьба католической церкви против реформационного движения. Контрреформация. Инквизиция.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000000"/>
          <w:sz w:val="28"/>
          <w:lang w:val="ru-RU"/>
        </w:rPr>
        <w:t>Преодоление раздробленности. Борьба за колониальные владения. Начало формирования колониальных империй. Дунайская монархия Габсбургов. Испания под властью потомков католических королей. Внутренняя и внешняя политика испанских Габсбургов.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000000"/>
          <w:sz w:val="28"/>
          <w:lang w:val="ru-RU"/>
        </w:rPr>
        <w:t>Национально-освободительное движение в Нидерландах: цели, участники, формы борьбы. Итоги и значение национально-освободительного движения в Нидерландах.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000000"/>
          <w:sz w:val="28"/>
          <w:lang w:val="ru-RU"/>
        </w:rPr>
        <w:t xml:space="preserve">Франция: путь к абсолютизму. Королевская власть и централизация управления страной. Католики и гугеноты. Религиозные войны. Генрих </w:t>
      </w:r>
      <w:r>
        <w:rPr>
          <w:rFonts w:ascii="Times New Roman" w:hAnsi="Times New Roman"/>
          <w:color w:val="000000"/>
          <w:sz w:val="28"/>
        </w:rPr>
        <w:t>IV</w:t>
      </w:r>
      <w:r w:rsidRPr="00F82F76">
        <w:rPr>
          <w:rFonts w:ascii="Times New Roman" w:hAnsi="Times New Roman"/>
          <w:color w:val="000000"/>
          <w:sz w:val="28"/>
          <w:lang w:val="ru-RU"/>
        </w:rPr>
        <w:t xml:space="preserve">. Нантский эдикт 1598 г. Людовик </w:t>
      </w:r>
      <w:r>
        <w:rPr>
          <w:rFonts w:ascii="Times New Roman" w:hAnsi="Times New Roman"/>
          <w:color w:val="000000"/>
          <w:sz w:val="28"/>
        </w:rPr>
        <w:t>XIII</w:t>
      </w:r>
      <w:r w:rsidRPr="00F82F76">
        <w:rPr>
          <w:rFonts w:ascii="Times New Roman" w:hAnsi="Times New Roman"/>
          <w:color w:val="000000"/>
          <w:sz w:val="28"/>
          <w:lang w:val="ru-RU"/>
        </w:rPr>
        <w:t xml:space="preserve"> и кардинал Ришелье. Фронда. Французский абсолютизм при Людовике </w:t>
      </w:r>
      <w:r>
        <w:rPr>
          <w:rFonts w:ascii="Times New Roman" w:hAnsi="Times New Roman"/>
          <w:color w:val="000000"/>
          <w:sz w:val="28"/>
        </w:rPr>
        <w:t>XIV</w:t>
      </w:r>
      <w:r w:rsidRPr="00F82F76">
        <w:rPr>
          <w:rFonts w:ascii="Times New Roman" w:hAnsi="Times New Roman"/>
          <w:color w:val="000000"/>
          <w:sz w:val="28"/>
          <w:lang w:val="ru-RU"/>
        </w:rPr>
        <w:t>.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000000"/>
          <w:sz w:val="28"/>
          <w:lang w:val="ru-RU"/>
        </w:rPr>
        <w:t xml:space="preserve">Англия. Развитие капиталистических отношений в городах и деревнях. Огораживания. Укрепление королевской власти при Тюдорах. Генрих </w:t>
      </w:r>
      <w:r>
        <w:rPr>
          <w:rFonts w:ascii="Times New Roman" w:hAnsi="Times New Roman"/>
          <w:color w:val="000000"/>
          <w:sz w:val="28"/>
        </w:rPr>
        <w:t>VIII</w:t>
      </w:r>
      <w:r w:rsidRPr="00F82F76">
        <w:rPr>
          <w:rFonts w:ascii="Times New Roman" w:hAnsi="Times New Roman"/>
          <w:color w:val="000000"/>
          <w:sz w:val="28"/>
          <w:lang w:val="ru-RU"/>
        </w:rPr>
        <w:t xml:space="preserve"> и королевская реформация. «Золотой век» Елизаветы </w:t>
      </w:r>
      <w:r>
        <w:rPr>
          <w:rFonts w:ascii="Times New Roman" w:hAnsi="Times New Roman"/>
          <w:color w:val="000000"/>
          <w:sz w:val="28"/>
        </w:rPr>
        <w:t>I</w:t>
      </w:r>
      <w:r w:rsidRPr="00F82F76">
        <w:rPr>
          <w:rFonts w:ascii="Times New Roman" w:hAnsi="Times New Roman"/>
          <w:color w:val="000000"/>
          <w:sz w:val="28"/>
          <w:lang w:val="ru-RU"/>
        </w:rPr>
        <w:t>.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Английская революция середины </w:t>
      </w:r>
      <w:r>
        <w:rPr>
          <w:rFonts w:ascii="Times New Roman" w:hAnsi="Times New Roman"/>
          <w:color w:val="000000"/>
          <w:sz w:val="28"/>
        </w:rPr>
        <w:t>XVII</w:t>
      </w:r>
      <w:r w:rsidRPr="00F82F76">
        <w:rPr>
          <w:rFonts w:ascii="Times New Roman" w:hAnsi="Times New Roman"/>
          <w:color w:val="000000"/>
          <w:sz w:val="28"/>
          <w:lang w:val="ru-RU"/>
        </w:rPr>
        <w:t xml:space="preserve"> в. Причины, участники, этапы революции. Размежевание в революционном лагере. О. Кромвель. Итоги и значение революции. Реставрация Стюартов. Славная революция. Становление английской парламентской монархии.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000000"/>
          <w:sz w:val="28"/>
          <w:lang w:val="ru-RU"/>
        </w:rPr>
        <w:t xml:space="preserve">Образование Речи Посполитой. Речь Посполитая в </w:t>
      </w:r>
      <w:r>
        <w:rPr>
          <w:rFonts w:ascii="Times New Roman" w:hAnsi="Times New Roman"/>
          <w:color w:val="000000"/>
          <w:sz w:val="28"/>
        </w:rPr>
        <w:t>XVI</w:t>
      </w:r>
      <w:r w:rsidRPr="00F82F76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XVII</w:t>
      </w:r>
      <w:r w:rsidRPr="00F82F76">
        <w:rPr>
          <w:rFonts w:ascii="Times New Roman" w:hAnsi="Times New Roman"/>
          <w:color w:val="000000"/>
          <w:sz w:val="28"/>
          <w:lang w:val="ru-RU"/>
        </w:rPr>
        <w:t xml:space="preserve"> вв. Особенности социально-экономического развития. Люблинская уния. Стефан Баторий. </w:t>
      </w:r>
      <w:proofErr w:type="spellStart"/>
      <w:r w:rsidRPr="00F82F76">
        <w:rPr>
          <w:rFonts w:ascii="Times New Roman" w:hAnsi="Times New Roman"/>
          <w:color w:val="000000"/>
          <w:sz w:val="28"/>
          <w:lang w:val="ru-RU"/>
        </w:rPr>
        <w:t>Сигизмуд</w:t>
      </w:r>
      <w:proofErr w:type="spellEnd"/>
      <w:r>
        <w:rPr>
          <w:rFonts w:ascii="Times New Roman" w:hAnsi="Times New Roman"/>
          <w:color w:val="000000"/>
          <w:sz w:val="28"/>
        </w:rPr>
        <w:t>III</w:t>
      </w:r>
      <w:r w:rsidRPr="00F82F76">
        <w:rPr>
          <w:rFonts w:ascii="Times New Roman" w:hAnsi="Times New Roman"/>
          <w:color w:val="000000"/>
          <w:sz w:val="28"/>
          <w:lang w:val="ru-RU"/>
        </w:rPr>
        <w:t>. Реформация и Контрреформация в Польше.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000000"/>
          <w:sz w:val="28"/>
          <w:lang w:val="ru-RU"/>
        </w:rPr>
        <w:t xml:space="preserve">Международные отношения в </w:t>
      </w:r>
      <w:r>
        <w:rPr>
          <w:rFonts w:ascii="Times New Roman" w:hAnsi="Times New Roman"/>
          <w:color w:val="000000"/>
          <w:sz w:val="28"/>
        </w:rPr>
        <w:t>XVI</w:t>
      </w:r>
      <w:r w:rsidRPr="00F82F76">
        <w:rPr>
          <w:rFonts w:ascii="Times New Roman" w:hAnsi="Times New Roman"/>
          <w:color w:val="000000"/>
          <w:sz w:val="28"/>
          <w:lang w:val="ru-RU"/>
        </w:rPr>
        <w:t xml:space="preserve"> -</w:t>
      </w:r>
      <w:r>
        <w:rPr>
          <w:rFonts w:ascii="Times New Roman" w:hAnsi="Times New Roman"/>
          <w:color w:val="000000"/>
          <w:sz w:val="28"/>
        </w:rPr>
        <w:t>XVII</w:t>
      </w:r>
      <w:r w:rsidRPr="00F82F76">
        <w:rPr>
          <w:rFonts w:ascii="Times New Roman" w:hAnsi="Times New Roman"/>
          <w:color w:val="000000"/>
          <w:sz w:val="28"/>
          <w:lang w:val="ru-RU"/>
        </w:rPr>
        <w:t xml:space="preserve"> вв. Борьба за первенство, военные конфликты между европейскими державами. Столкновение интересов в приобретении колониальных владений и господстве на торговых путях. Противостояние османской экспансии в Европе. Образование державы австрийских Габсбургов. Тридцатилетняя война. Вестфальский мир. В мире империй и вне его. Германские государства. Итальянские земли. Страны Центральной, Южной и Юго-Восточной Европы. Положение славянских народов.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000000"/>
          <w:sz w:val="28"/>
          <w:lang w:val="ru-RU"/>
        </w:rPr>
        <w:t>Европейская культура в раннее Новое время. Высокое Возрождение в Италии: художники и их произведения. Северное Возрождение. Мир человека в литературе раннего Нового времени. М. Сервантес. У. Шекспир. Стили художественной культуры (барокко, классицизм). Французский театр эпохи классицизма. Развитие науки: переворот в естествознании, возникновение новой картины мира. Выдающиеся учёные и их открытия (Н. Коперник, И. Ньютон). Утверждение рационализма.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b/>
          <w:color w:val="000000"/>
          <w:sz w:val="28"/>
          <w:lang w:val="ru-RU"/>
        </w:rPr>
        <w:t xml:space="preserve">Страны Азии и Африки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F82F76">
        <w:rPr>
          <w:rFonts w:ascii="Times New Roman" w:hAnsi="Times New Roman"/>
          <w:b/>
          <w:color w:val="000000"/>
          <w:sz w:val="28"/>
          <w:lang w:val="ru-RU"/>
        </w:rPr>
        <w:t>—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F82F76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000000"/>
          <w:sz w:val="28"/>
          <w:lang w:val="ru-RU"/>
        </w:rPr>
        <w:t xml:space="preserve">Османская империя: на вершине могущества. Сулейман </w:t>
      </w:r>
      <w:r>
        <w:rPr>
          <w:rFonts w:ascii="Times New Roman" w:hAnsi="Times New Roman"/>
          <w:color w:val="000000"/>
          <w:sz w:val="28"/>
        </w:rPr>
        <w:t>I</w:t>
      </w:r>
      <w:r w:rsidRPr="00F82F76">
        <w:rPr>
          <w:rFonts w:ascii="Times New Roman" w:hAnsi="Times New Roman"/>
          <w:color w:val="000000"/>
          <w:sz w:val="28"/>
          <w:lang w:val="ru-RU"/>
        </w:rPr>
        <w:t xml:space="preserve"> Великолепный: завоеватель, законодатель. Управление многонациональной империей. Османская армия.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000000"/>
          <w:sz w:val="28"/>
          <w:lang w:val="ru-RU"/>
        </w:rPr>
        <w:t xml:space="preserve">Иран. Правление династии Сефевидов. Аббас </w:t>
      </w:r>
      <w:r>
        <w:rPr>
          <w:rFonts w:ascii="Times New Roman" w:hAnsi="Times New Roman"/>
          <w:color w:val="000000"/>
          <w:sz w:val="28"/>
        </w:rPr>
        <w:t>I</w:t>
      </w:r>
      <w:r w:rsidRPr="00F82F76">
        <w:rPr>
          <w:rFonts w:ascii="Times New Roman" w:hAnsi="Times New Roman"/>
          <w:color w:val="000000"/>
          <w:sz w:val="28"/>
          <w:lang w:val="ru-RU"/>
        </w:rPr>
        <w:t xml:space="preserve"> Великий.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000000"/>
          <w:sz w:val="28"/>
          <w:lang w:val="ru-RU"/>
        </w:rPr>
        <w:t>Индия при Великих Моголах. Начало проникновения европейцев. Ост-Индские компании.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000000"/>
          <w:sz w:val="28"/>
          <w:lang w:val="ru-RU"/>
        </w:rPr>
        <w:t>Китай в эпоху Мин. Экономическая и социальная политика государства. Утверждение маньчжурской династии Цин.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000000"/>
          <w:sz w:val="28"/>
          <w:lang w:val="ru-RU"/>
        </w:rPr>
        <w:t xml:space="preserve">Япония: борьба знатных кланов за власть, установление сёгуната Токугава, укрепление централизованного государства. «Закрытие» страны для иноземцев. Культура и искусство стран Востока в </w:t>
      </w:r>
      <w:r>
        <w:rPr>
          <w:rFonts w:ascii="Times New Roman" w:hAnsi="Times New Roman"/>
          <w:color w:val="000000"/>
          <w:sz w:val="28"/>
        </w:rPr>
        <w:t>XVI</w:t>
      </w:r>
      <w:r w:rsidRPr="00F82F76">
        <w:rPr>
          <w:rFonts w:ascii="Times New Roman" w:hAnsi="Times New Roman"/>
          <w:color w:val="000000"/>
          <w:sz w:val="28"/>
          <w:lang w:val="ru-RU"/>
        </w:rPr>
        <w:t>‒</w:t>
      </w:r>
      <w:r>
        <w:rPr>
          <w:rFonts w:ascii="Times New Roman" w:hAnsi="Times New Roman"/>
          <w:color w:val="000000"/>
          <w:sz w:val="28"/>
        </w:rPr>
        <w:t>XVII</w:t>
      </w:r>
      <w:r w:rsidRPr="00F82F76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000000"/>
          <w:sz w:val="28"/>
          <w:lang w:val="ru-RU"/>
        </w:rPr>
        <w:t>Средиземноморская Африка. Влияние Великих географических открытий на развитие Африки.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000000"/>
          <w:sz w:val="28"/>
          <w:lang w:val="ru-RU"/>
        </w:rPr>
        <w:t>Историческое и культурное наследие Раннего Нового времени</w:t>
      </w:r>
    </w:p>
    <w:p w:rsidR="006E2B0D" w:rsidRPr="00F82F76" w:rsidRDefault="006E2B0D">
      <w:pPr>
        <w:spacing w:after="0" w:line="264" w:lineRule="auto"/>
        <w:ind w:left="120"/>
        <w:jc w:val="both"/>
        <w:rPr>
          <w:lang w:val="ru-RU"/>
        </w:rPr>
      </w:pPr>
    </w:p>
    <w:p w:rsidR="006E2B0D" w:rsidRPr="00F82F76" w:rsidRDefault="000C57BE">
      <w:pPr>
        <w:spacing w:after="0" w:line="264" w:lineRule="auto"/>
        <w:ind w:left="120"/>
        <w:jc w:val="both"/>
        <w:rPr>
          <w:lang w:val="ru-RU"/>
        </w:rPr>
      </w:pPr>
      <w:r w:rsidRPr="00F82F76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F82F76">
        <w:rPr>
          <w:rFonts w:ascii="Times New Roman" w:hAnsi="Times New Roman"/>
          <w:b/>
          <w:color w:val="000000"/>
          <w:sz w:val="28"/>
          <w:lang w:val="ru-RU"/>
        </w:rPr>
        <w:t>‒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F82F76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</w:p>
    <w:p w:rsidR="006E2B0D" w:rsidRPr="00F82F76" w:rsidRDefault="006E2B0D">
      <w:pPr>
        <w:spacing w:after="0" w:line="264" w:lineRule="auto"/>
        <w:ind w:left="120"/>
        <w:jc w:val="both"/>
        <w:rPr>
          <w:lang w:val="ru-RU"/>
        </w:rPr>
      </w:pP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Россия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F82F76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000000"/>
          <w:sz w:val="28"/>
          <w:lang w:val="ru-RU"/>
        </w:rPr>
        <w:t xml:space="preserve">Эпоха Ивана </w:t>
      </w:r>
      <w:r>
        <w:rPr>
          <w:rFonts w:ascii="Times New Roman" w:hAnsi="Times New Roman"/>
          <w:color w:val="000000"/>
          <w:sz w:val="28"/>
        </w:rPr>
        <w:t>IV</w:t>
      </w:r>
      <w:r w:rsidRPr="00F82F76">
        <w:rPr>
          <w:rFonts w:ascii="Times New Roman" w:hAnsi="Times New Roman"/>
          <w:color w:val="000000"/>
          <w:sz w:val="28"/>
          <w:lang w:val="ru-RU"/>
        </w:rPr>
        <w:t>. Регентство Елены Глинской: денежная реформа, унификация мер длины, веса, объема, начало губной реформы, обострение придворной борьбы.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000000"/>
          <w:sz w:val="28"/>
          <w:lang w:val="ru-RU"/>
        </w:rPr>
        <w:t>Период боярского правления. Соперничество боярских кланов. Московское восстание 1547 г.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000000"/>
          <w:sz w:val="28"/>
          <w:lang w:val="ru-RU"/>
        </w:rPr>
        <w:t xml:space="preserve">Принятие Иваном </w:t>
      </w:r>
      <w:r>
        <w:rPr>
          <w:rFonts w:ascii="Times New Roman" w:hAnsi="Times New Roman"/>
          <w:color w:val="000000"/>
          <w:sz w:val="28"/>
        </w:rPr>
        <w:t>IV</w:t>
      </w:r>
      <w:r w:rsidRPr="00F82F76">
        <w:rPr>
          <w:rFonts w:ascii="Times New Roman" w:hAnsi="Times New Roman"/>
          <w:color w:val="000000"/>
          <w:sz w:val="28"/>
          <w:lang w:val="ru-RU"/>
        </w:rPr>
        <w:t xml:space="preserve"> царского титула. «Избранная рада»: её состав и значение. Реформы середины </w:t>
      </w:r>
      <w:r>
        <w:rPr>
          <w:rFonts w:ascii="Times New Roman" w:hAnsi="Times New Roman"/>
          <w:color w:val="000000"/>
          <w:sz w:val="28"/>
        </w:rPr>
        <w:t>XVI</w:t>
      </w:r>
      <w:r w:rsidRPr="00F82F76">
        <w:rPr>
          <w:rFonts w:ascii="Times New Roman" w:hAnsi="Times New Roman"/>
          <w:color w:val="000000"/>
          <w:sz w:val="28"/>
          <w:lang w:val="ru-RU"/>
        </w:rPr>
        <w:t xml:space="preserve"> в. Реформы центральной власти: появление Земских соборов, формирование приказов. Судебник 1550 г. Стоглавый собор. Военные реформы: создание полурегулярного стрелецкого войска, Уложение о службе. Преобразование местной власти: продолжение губной реформы, отмена кормлений и формирование местного самоуправления через выбор губных и земских старост. Налоговая реформа.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000000"/>
          <w:sz w:val="28"/>
          <w:lang w:val="ru-RU"/>
        </w:rPr>
        <w:t xml:space="preserve">Внешняя политика России в </w:t>
      </w:r>
      <w:r>
        <w:rPr>
          <w:rFonts w:ascii="Times New Roman" w:hAnsi="Times New Roman"/>
          <w:color w:val="000000"/>
          <w:sz w:val="28"/>
        </w:rPr>
        <w:t>XVI</w:t>
      </w:r>
      <w:r w:rsidRPr="00F82F76">
        <w:rPr>
          <w:rFonts w:ascii="Times New Roman" w:hAnsi="Times New Roman"/>
          <w:color w:val="000000"/>
          <w:sz w:val="28"/>
          <w:lang w:val="ru-RU"/>
        </w:rPr>
        <w:t xml:space="preserve"> в. Присоединение Казанского и Астраханского ханств. Значение включения Среднего и Нижнего Поволжья в состав Российского государства. Войны с Крымским ханством. Битва при Молодях. Укрепление южных границ. Ливонская война: причины и характер. Ликвидация Ливонского ордена. Причины и результаты поражения России в Ливонской войне. Поход Ермака Тимофеевича на Сибирское ханство. Начало присоединения к России Западной Сибири.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000000"/>
          <w:sz w:val="28"/>
          <w:lang w:val="ru-RU"/>
        </w:rPr>
        <w:t xml:space="preserve">Социальная структура российского общества - светское население и духовенство. Служилые люди по отечеству: бояре. Дворяне. Дети боярские. Формирование Государева двора и «служилых городов». Служилые люди по прибору: стрельцы, пушкари. Торгово-ремесленное население городов - купцы и посадские люди. Крестьяне черносошные, дворцовые, владельческие, монастырские. Начало закрепощения крестьян: указ о </w:t>
      </w:r>
      <w:r w:rsidRPr="00F82F76">
        <w:rPr>
          <w:rFonts w:ascii="Times New Roman" w:hAnsi="Times New Roman"/>
          <w:color w:val="333333"/>
          <w:sz w:val="28"/>
          <w:lang w:val="ru-RU"/>
        </w:rPr>
        <w:t>«</w:t>
      </w:r>
      <w:r w:rsidRPr="00F82F76">
        <w:rPr>
          <w:rFonts w:ascii="Times New Roman" w:hAnsi="Times New Roman"/>
          <w:color w:val="000000"/>
          <w:sz w:val="28"/>
          <w:lang w:val="ru-RU"/>
        </w:rPr>
        <w:t>заповедных летах</w:t>
      </w:r>
      <w:r w:rsidRPr="00F82F76">
        <w:rPr>
          <w:rFonts w:ascii="Times New Roman" w:hAnsi="Times New Roman"/>
          <w:color w:val="333333"/>
          <w:sz w:val="28"/>
          <w:lang w:val="ru-RU"/>
        </w:rPr>
        <w:t>»</w:t>
      </w:r>
      <w:r w:rsidRPr="00F82F76">
        <w:rPr>
          <w:rFonts w:ascii="Times New Roman" w:hAnsi="Times New Roman"/>
          <w:color w:val="000000"/>
          <w:sz w:val="28"/>
          <w:lang w:val="ru-RU"/>
        </w:rPr>
        <w:t>. Холопы. Формирование вольного казачества.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000000"/>
          <w:sz w:val="28"/>
          <w:lang w:val="ru-RU"/>
        </w:rPr>
        <w:t>Многонациональный состав населения Российского государства. Финно-угорские народы. Народы Поволжья после присоединения к России. Ясачные люди. Служилые татары. Сосуществование религий в Российском государстве. Русская православная церковь. Мусульманское духовенство.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000000"/>
          <w:sz w:val="28"/>
          <w:lang w:val="ru-RU"/>
        </w:rPr>
        <w:t xml:space="preserve">Опричнина, причины и характер. Поход Ивана </w:t>
      </w:r>
      <w:r>
        <w:rPr>
          <w:rFonts w:ascii="Times New Roman" w:hAnsi="Times New Roman"/>
          <w:color w:val="000000"/>
          <w:sz w:val="28"/>
        </w:rPr>
        <w:t>IV</w:t>
      </w:r>
      <w:r w:rsidRPr="00F82F76">
        <w:rPr>
          <w:rFonts w:ascii="Times New Roman" w:hAnsi="Times New Roman"/>
          <w:color w:val="000000"/>
          <w:sz w:val="28"/>
          <w:lang w:val="ru-RU"/>
        </w:rPr>
        <w:t xml:space="preserve"> на Новгород. Последствия опричнины.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000000"/>
          <w:sz w:val="28"/>
          <w:lang w:val="ru-RU"/>
        </w:rPr>
        <w:t>Значение правления Ивана Грозного. Исторический портрет царя на фоне эпохи.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000000"/>
          <w:sz w:val="28"/>
          <w:lang w:val="ru-RU"/>
        </w:rPr>
        <w:t xml:space="preserve">Россия в конце </w:t>
      </w:r>
      <w:r>
        <w:rPr>
          <w:rFonts w:ascii="Times New Roman" w:hAnsi="Times New Roman"/>
          <w:color w:val="000000"/>
          <w:sz w:val="28"/>
        </w:rPr>
        <w:t>XVI</w:t>
      </w:r>
      <w:r w:rsidRPr="00F82F76">
        <w:rPr>
          <w:rFonts w:ascii="Times New Roman" w:hAnsi="Times New Roman"/>
          <w:color w:val="000000"/>
          <w:sz w:val="28"/>
          <w:lang w:val="ru-RU"/>
        </w:rPr>
        <w:t xml:space="preserve"> в. Царь Фёдор Иванович. Борьба за власть в боярском окружении. Правление Бориса Годунова. Учреждение патриаршества. </w:t>
      </w:r>
      <w:proofErr w:type="spellStart"/>
      <w:r w:rsidRPr="00F82F76">
        <w:rPr>
          <w:rFonts w:ascii="Times New Roman" w:hAnsi="Times New Roman"/>
          <w:color w:val="000000"/>
          <w:sz w:val="28"/>
          <w:lang w:val="ru-RU"/>
        </w:rPr>
        <w:t>Тявзинский</w:t>
      </w:r>
      <w:proofErr w:type="spellEnd"/>
      <w:r w:rsidRPr="00F82F76">
        <w:rPr>
          <w:rFonts w:ascii="Times New Roman" w:hAnsi="Times New Roman"/>
          <w:color w:val="000000"/>
          <w:sz w:val="28"/>
          <w:lang w:val="ru-RU"/>
        </w:rPr>
        <w:t xml:space="preserve"> мирный договор со Швецией: восстановление позиций России в Прибалтике. Противостояние с Крымским ханством. </w:t>
      </w:r>
      <w:r w:rsidRPr="00F82F76">
        <w:rPr>
          <w:rFonts w:ascii="Times New Roman" w:hAnsi="Times New Roman"/>
          <w:color w:val="000000"/>
          <w:sz w:val="28"/>
          <w:lang w:val="ru-RU"/>
        </w:rPr>
        <w:lastRenderedPageBreak/>
        <w:t>Строительство российских крепостей и засечных черт. Продолжение закрепощения крестьянства: Указ об «урочных летах». Пресечение царской династии Рюриковичей.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000000"/>
          <w:sz w:val="28"/>
          <w:lang w:val="ru-RU"/>
        </w:rPr>
        <w:t xml:space="preserve">Культура в </w:t>
      </w:r>
      <w:r>
        <w:rPr>
          <w:rFonts w:ascii="Times New Roman" w:hAnsi="Times New Roman"/>
          <w:color w:val="000000"/>
          <w:sz w:val="28"/>
        </w:rPr>
        <w:t>XVI</w:t>
      </w:r>
      <w:r w:rsidRPr="00F82F76">
        <w:rPr>
          <w:rFonts w:ascii="Times New Roman" w:hAnsi="Times New Roman"/>
          <w:color w:val="000000"/>
          <w:sz w:val="28"/>
          <w:lang w:val="ru-RU"/>
        </w:rPr>
        <w:t xml:space="preserve"> в. Архитектура. Собор Покрова на Рву, Барма, Постник. Крепости (Китай-город, Смоленский, Псковский кремли). Федор Конь. Живопись. Прикладное искусство. Религиозные искания. Феодосий Косой. Летописание и публицистика. Просвещение и книгопечатание. Лицевой свод. Домострой. Переписка Ивана Грозного с князем Андреем Курбским. Технические знания. 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b/>
          <w:color w:val="000000"/>
          <w:sz w:val="28"/>
          <w:lang w:val="ru-RU"/>
        </w:rPr>
        <w:t>Смута в России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000000"/>
          <w:sz w:val="28"/>
          <w:lang w:val="ru-RU"/>
        </w:rPr>
        <w:t xml:space="preserve">Смутное время начала </w:t>
      </w:r>
      <w:r>
        <w:rPr>
          <w:rFonts w:ascii="Times New Roman" w:hAnsi="Times New Roman"/>
          <w:color w:val="000000"/>
          <w:sz w:val="28"/>
        </w:rPr>
        <w:t>XVII</w:t>
      </w:r>
      <w:r w:rsidRPr="00F82F76">
        <w:rPr>
          <w:rFonts w:ascii="Times New Roman" w:hAnsi="Times New Roman"/>
          <w:color w:val="000000"/>
          <w:sz w:val="28"/>
          <w:lang w:val="ru-RU"/>
        </w:rPr>
        <w:t xml:space="preserve"> в. Земский собор 1598 г. и избрание на царство Бориса Годунова. Политика Бориса Годунова в отношении боярства и других сословий. Голод 1601-1603 гг. Дискуссия о его причинах и сущности. Нарастание экономического, социального и политического кризисов, пресечение династии московской ветви Рюриковичей.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000000"/>
          <w:sz w:val="28"/>
          <w:lang w:val="ru-RU"/>
        </w:rPr>
        <w:t xml:space="preserve">Самозванцы и самозванство. Личность Лжедмитрия </w:t>
      </w:r>
      <w:r>
        <w:rPr>
          <w:rFonts w:ascii="Times New Roman" w:hAnsi="Times New Roman"/>
          <w:color w:val="000000"/>
          <w:sz w:val="28"/>
        </w:rPr>
        <w:t>I</w:t>
      </w:r>
      <w:r w:rsidRPr="00F82F76">
        <w:rPr>
          <w:rFonts w:ascii="Times New Roman" w:hAnsi="Times New Roman"/>
          <w:color w:val="000000"/>
          <w:sz w:val="28"/>
          <w:lang w:val="ru-RU"/>
        </w:rPr>
        <w:t xml:space="preserve"> и его политика. Восстание 1606 г. и убийство самозванца.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000000"/>
          <w:sz w:val="28"/>
          <w:lang w:val="ru-RU"/>
        </w:rPr>
        <w:t xml:space="preserve">Царствование Василия Шуйского. Восстание Ивана Болотникова. Лжедмитрий </w:t>
      </w:r>
      <w:r>
        <w:rPr>
          <w:rFonts w:ascii="Times New Roman" w:hAnsi="Times New Roman"/>
          <w:color w:val="000000"/>
          <w:sz w:val="28"/>
        </w:rPr>
        <w:t>II</w:t>
      </w:r>
      <w:r w:rsidRPr="00F82F76">
        <w:rPr>
          <w:rFonts w:ascii="Times New Roman" w:hAnsi="Times New Roman"/>
          <w:color w:val="000000"/>
          <w:sz w:val="28"/>
          <w:lang w:val="ru-RU"/>
        </w:rPr>
        <w:t>. Польско-литовская интервенция. Оборона Троице-Сергиева монастыря. Выборгский договор между Россией и Швецией. М.В. Скопин-Шуйский. Открытое вступление Речи Посполитой в войну против России. Оборона Смоленска.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000000"/>
          <w:sz w:val="28"/>
          <w:lang w:val="ru-RU"/>
        </w:rPr>
        <w:t>Свержение Василия Шуйского и переход власти к Семибоярщине. Договор об избрании на престол польского королевича Владислава и вступление польско-литовского гарнизона в Москву. Захват Новгорода шведскими войсками.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000000"/>
          <w:sz w:val="28"/>
          <w:lang w:val="ru-RU"/>
        </w:rPr>
        <w:t xml:space="preserve">Подъем национально-освободительного движения. Патриарх Гермоген. Московское восстание 1611 г. и сожжение города оккупантами. Первое и второе земские ополчения. </w:t>
      </w:r>
      <w:r w:rsidRPr="00F82F76">
        <w:rPr>
          <w:rFonts w:ascii="Times New Roman" w:hAnsi="Times New Roman"/>
          <w:color w:val="333333"/>
          <w:sz w:val="28"/>
          <w:lang w:val="ru-RU"/>
        </w:rPr>
        <w:t>«</w:t>
      </w:r>
      <w:r w:rsidRPr="00F82F76">
        <w:rPr>
          <w:rFonts w:ascii="Times New Roman" w:hAnsi="Times New Roman"/>
          <w:color w:val="000000"/>
          <w:sz w:val="28"/>
          <w:lang w:val="ru-RU"/>
        </w:rPr>
        <w:t>Совет всея земли</w:t>
      </w:r>
      <w:r w:rsidRPr="00F82F76">
        <w:rPr>
          <w:rFonts w:ascii="Times New Roman" w:hAnsi="Times New Roman"/>
          <w:color w:val="333333"/>
          <w:sz w:val="28"/>
          <w:lang w:val="ru-RU"/>
        </w:rPr>
        <w:t>»</w:t>
      </w:r>
      <w:r w:rsidRPr="00F82F76">
        <w:rPr>
          <w:rFonts w:ascii="Times New Roman" w:hAnsi="Times New Roman"/>
          <w:color w:val="000000"/>
          <w:sz w:val="28"/>
          <w:lang w:val="ru-RU"/>
        </w:rPr>
        <w:t>. Деятельность вождей Второго ополчения Дмитрия Пожарского и Кузьмы Минина. Освобождение Москвы в 1612 г.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000000"/>
          <w:sz w:val="28"/>
          <w:lang w:val="ru-RU"/>
        </w:rPr>
        <w:t>Земский собор 1613 г. и его роль в восстановлении центральной власти в России.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000000"/>
          <w:sz w:val="28"/>
          <w:lang w:val="ru-RU"/>
        </w:rPr>
        <w:t xml:space="preserve">Избрание на царство Михаила Федоровича Романова. Борьба с казачьими выступлениями против центральной власти. </w:t>
      </w:r>
      <w:proofErr w:type="spellStart"/>
      <w:r w:rsidRPr="00F82F76">
        <w:rPr>
          <w:rFonts w:ascii="Times New Roman" w:hAnsi="Times New Roman"/>
          <w:color w:val="000000"/>
          <w:sz w:val="28"/>
          <w:lang w:val="ru-RU"/>
        </w:rPr>
        <w:t>Столбовский</w:t>
      </w:r>
      <w:proofErr w:type="spellEnd"/>
      <w:r w:rsidRPr="00F82F76">
        <w:rPr>
          <w:rFonts w:ascii="Times New Roman" w:hAnsi="Times New Roman"/>
          <w:color w:val="000000"/>
          <w:sz w:val="28"/>
          <w:lang w:val="ru-RU"/>
        </w:rPr>
        <w:t xml:space="preserve"> мир со Швецией: утрата выхода к Балтийскому морю. Продолжение войны с Речью Посполитой. Поход королевича Владислава на Москву. Заключение </w:t>
      </w:r>
      <w:proofErr w:type="spellStart"/>
      <w:r w:rsidRPr="00F82F76">
        <w:rPr>
          <w:rFonts w:ascii="Times New Roman" w:hAnsi="Times New Roman"/>
          <w:color w:val="000000"/>
          <w:sz w:val="28"/>
          <w:lang w:val="ru-RU"/>
        </w:rPr>
        <w:t>Деулинского</w:t>
      </w:r>
      <w:proofErr w:type="spellEnd"/>
      <w:r w:rsidRPr="00F82F76">
        <w:rPr>
          <w:rFonts w:ascii="Times New Roman" w:hAnsi="Times New Roman"/>
          <w:color w:val="000000"/>
          <w:sz w:val="28"/>
          <w:lang w:val="ru-RU"/>
        </w:rPr>
        <w:t xml:space="preserve"> перемирия с Речью Посполитой. Окончание смуты. Итоги и последствия Смутного времени.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b/>
          <w:color w:val="000000"/>
          <w:sz w:val="28"/>
          <w:lang w:val="ru-RU"/>
        </w:rPr>
        <w:lastRenderedPageBreak/>
        <w:t>Россия при первых Романовых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000000"/>
          <w:sz w:val="28"/>
          <w:lang w:val="ru-RU"/>
        </w:rPr>
        <w:t>Россия при первых Романовых.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000000"/>
          <w:sz w:val="28"/>
          <w:lang w:val="ru-RU"/>
        </w:rPr>
        <w:t xml:space="preserve">Экономическое развитие России в </w:t>
      </w:r>
      <w:r>
        <w:rPr>
          <w:rFonts w:ascii="Times New Roman" w:hAnsi="Times New Roman"/>
          <w:color w:val="000000"/>
          <w:sz w:val="28"/>
        </w:rPr>
        <w:t>XVII</w:t>
      </w:r>
      <w:r w:rsidRPr="00F82F76">
        <w:rPr>
          <w:rFonts w:ascii="Times New Roman" w:hAnsi="Times New Roman"/>
          <w:color w:val="000000"/>
          <w:sz w:val="28"/>
          <w:lang w:val="ru-RU"/>
        </w:rPr>
        <w:t xml:space="preserve"> в. Восстановление экономического потенциала страны.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000000"/>
          <w:sz w:val="28"/>
          <w:lang w:val="ru-RU"/>
        </w:rPr>
        <w:t>Возвращение территорий, утраченных в годы Смуты.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000000"/>
          <w:sz w:val="28"/>
          <w:lang w:val="ru-RU"/>
        </w:rPr>
        <w:t>Первые мануфактуры. Ярмарки. Укрепление внутренних торговых связей и развитие хозяйственной специализации регионов Российского государства. Торговый и Новоторговый уставы. Торговля с Западом.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000000"/>
          <w:sz w:val="28"/>
          <w:lang w:val="ru-RU"/>
        </w:rPr>
        <w:t xml:space="preserve">Социальная структура российского общества. Государев двор, служилый город, духовенство, торговые люди, посадское население, стрельцы, служилые иноземцы, казаки, крестьяне, холопы. Русская деревня в </w:t>
      </w:r>
      <w:r>
        <w:rPr>
          <w:rFonts w:ascii="Times New Roman" w:hAnsi="Times New Roman"/>
          <w:color w:val="000000"/>
          <w:sz w:val="28"/>
        </w:rPr>
        <w:t>XVII</w:t>
      </w:r>
      <w:r w:rsidRPr="00F82F76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000000"/>
          <w:sz w:val="28"/>
          <w:lang w:val="ru-RU"/>
        </w:rPr>
        <w:t xml:space="preserve">Завершение процесса централизации. Царствование Михаила Федоровича. Продолжение закрепощения крестьян. Земские соборы. Роль патриарха Филарета в управлении государством. Органы государственной власти и православная церковь в </w:t>
      </w:r>
      <w:r>
        <w:rPr>
          <w:rFonts w:ascii="Times New Roman" w:hAnsi="Times New Roman"/>
          <w:color w:val="000000"/>
          <w:sz w:val="28"/>
        </w:rPr>
        <w:t>XVII</w:t>
      </w:r>
      <w:r w:rsidRPr="00F82F76">
        <w:rPr>
          <w:rFonts w:ascii="Times New Roman" w:hAnsi="Times New Roman"/>
          <w:color w:val="000000"/>
          <w:sz w:val="28"/>
          <w:lang w:val="ru-RU"/>
        </w:rPr>
        <w:t xml:space="preserve"> в. Боярская дума. Приказная система. Приказные люди Органы местного управления.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000000"/>
          <w:sz w:val="28"/>
          <w:lang w:val="ru-RU"/>
        </w:rPr>
        <w:t>Изменения в вооружённых силах. Полки «нового (иноземного) строя».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000000"/>
          <w:sz w:val="28"/>
          <w:lang w:val="ru-RU"/>
        </w:rPr>
        <w:t>Царь Алексей Михайлович. Укрепление самодержавия. Соборное уложение 1649 г. Завершение оформления крепостного права и территория его распространения. Абсолютная монархия. Ослабление роли Боярской думы в управлении государством. Развитие приказного строя. Усиление воеводской власти в уездах и постепенная ликвидация земского самоуправления. Затухание деятельности Земских соборов. Правительство Б.И. Морозова: итоги его деятельности. Патриарх Никон, его конфликт с царской властью. Раскол в Церкви. Протопоп Аввакум, формирование религиозной традиции старообрядчества.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000000"/>
          <w:sz w:val="28"/>
          <w:lang w:val="ru-RU"/>
        </w:rPr>
        <w:t xml:space="preserve">Городские восстания середины </w:t>
      </w:r>
      <w:r>
        <w:rPr>
          <w:rFonts w:ascii="Times New Roman" w:hAnsi="Times New Roman"/>
          <w:color w:val="000000"/>
          <w:sz w:val="28"/>
        </w:rPr>
        <w:t>XVII</w:t>
      </w:r>
      <w:r w:rsidRPr="00F82F76">
        <w:rPr>
          <w:rFonts w:ascii="Times New Roman" w:hAnsi="Times New Roman"/>
          <w:color w:val="000000"/>
          <w:sz w:val="28"/>
          <w:lang w:val="ru-RU"/>
        </w:rPr>
        <w:t xml:space="preserve"> в. Соляной бунт в Москве. Народные восстания 1650-х гг. в городах России, Новгородское и Псковское восстания. Денежная реформа 1654 г. Медный бунт. Побеги крестьян на Дон и в Сибирь. Восстание Степана Разина.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000000"/>
          <w:sz w:val="28"/>
          <w:lang w:val="ru-RU"/>
        </w:rPr>
        <w:t xml:space="preserve">Внешняя политика России в </w:t>
      </w:r>
      <w:r>
        <w:rPr>
          <w:rFonts w:ascii="Times New Roman" w:hAnsi="Times New Roman"/>
          <w:color w:val="000000"/>
          <w:sz w:val="28"/>
        </w:rPr>
        <w:t>XVII</w:t>
      </w:r>
      <w:r w:rsidRPr="00F82F76">
        <w:rPr>
          <w:rFonts w:ascii="Times New Roman" w:hAnsi="Times New Roman"/>
          <w:color w:val="000000"/>
          <w:sz w:val="28"/>
          <w:lang w:val="ru-RU"/>
        </w:rPr>
        <w:t xml:space="preserve"> в. Дипломатические контакты со странами Европы и Азии после Смуты. Смоленская война. </w:t>
      </w:r>
      <w:proofErr w:type="spellStart"/>
      <w:r w:rsidRPr="00F82F76">
        <w:rPr>
          <w:rFonts w:ascii="Times New Roman" w:hAnsi="Times New Roman"/>
          <w:color w:val="000000"/>
          <w:sz w:val="28"/>
          <w:lang w:val="ru-RU"/>
        </w:rPr>
        <w:t>Поляновский</w:t>
      </w:r>
      <w:proofErr w:type="spellEnd"/>
      <w:r w:rsidRPr="00F82F76">
        <w:rPr>
          <w:rFonts w:ascii="Times New Roman" w:hAnsi="Times New Roman"/>
          <w:color w:val="000000"/>
          <w:sz w:val="28"/>
          <w:lang w:val="ru-RU"/>
        </w:rPr>
        <w:t xml:space="preserve"> мир. Связи России с православным населением Речи Посполитой: противодействие распространению католичества и унии, контакты с Запорожской Сечью. Восстание Богдана Хмельницкого. Переяславская рада. Вхождение земель Гетманщины (запорожских и малороссийских земель под управлением гетмана Богдана Хмельницкого в состав России). Война между Россией и Речью Посполитой 1654-1667 гг. </w:t>
      </w:r>
      <w:proofErr w:type="spellStart"/>
      <w:r w:rsidRPr="00F82F76">
        <w:rPr>
          <w:rFonts w:ascii="Times New Roman" w:hAnsi="Times New Roman"/>
          <w:color w:val="000000"/>
          <w:sz w:val="28"/>
          <w:lang w:val="ru-RU"/>
        </w:rPr>
        <w:t>Андрусовское</w:t>
      </w:r>
      <w:proofErr w:type="spellEnd"/>
      <w:r w:rsidRPr="00F82F76">
        <w:rPr>
          <w:rFonts w:ascii="Times New Roman" w:hAnsi="Times New Roman"/>
          <w:color w:val="000000"/>
          <w:sz w:val="28"/>
          <w:lang w:val="ru-RU"/>
        </w:rPr>
        <w:t xml:space="preserve"> перемирие. </w:t>
      </w:r>
      <w:r w:rsidRPr="00F82F76">
        <w:rPr>
          <w:rFonts w:ascii="Times New Roman" w:hAnsi="Times New Roman"/>
          <w:color w:val="000000"/>
          <w:sz w:val="28"/>
          <w:lang w:val="ru-RU"/>
        </w:rPr>
        <w:lastRenderedPageBreak/>
        <w:t>Русско-шведская война 1656-1658 гг. и ее результаты. Укрепление южных рубежей России.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000000"/>
          <w:sz w:val="28"/>
          <w:lang w:val="ru-RU"/>
        </w:rPr>
        <w:t xml:space="preserve">Белгородская засечная черта. Конфликты с Османской империей. </w:t>
      </w:r>
      <w:r w:rsidRPr="00F82F76">
        <w:rPr>
          <w:rFonts w:ascii="Times New Roman" w:hAnsi="Times New Roman"/>
          <w:color w:val="333333"/>
          <w:sz w:val="28"/>
          <w:lang w:val="ru-RU"/>
        </w:rPr>
        <w:t>«</w:t>
      </w:r>
      <w:r w:rsidRPr="00F82F76">
        <w:rPr>
          <w:rFonts w:ascii="Times New Roman" w:hAnsi="Times New Roman"/>
          <w:color w:val="000000"/>
          <w:sz w:val="28"/>
          <w:lang w:val="ru-RU"/>
        </w:rPr>
        <w:t>Азовское осадное сидение</w:t>
      </w:r>
      <w:r w:rsidRPr="00F82F76">
        <w:rPr>
          <w:rFonts w:ascii="Times New Roman" w:hAnsi="Times New Roman"/>
          <w:color w:val="333333"/>
          <w:sz w:val="28"/>
          <w:lang w:val="ru-RU"/>
        </w:rPr>
        <w:t>»</w:t>
      </w:r>
      <w:r w:rsidRPr="00F82F76">
        <w:rPr>
          <w:rFonts w:ascii="Times New Roman" w:hAnsi="Times New Roman"/>
          <w:color w:val="000000"/>
          <w:sz w:val="28"/>
          <w:lang w:val="ru-RU"/>
        </w:rPr>
        <w:t xml:space="preserve"> донских казаков. Русско-Турецкая война (1676-1681 гг.) и Бахчисарайский мирный договор. Отношения России со странами Западной Европы. Проникновение русских землепроходцев в Восточную Сибирь и Даурию.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000000"/>
          <w:sz w:val="28"/>
          <w:lang w:val="ru-RU"/>
        </w:rPr>
        <w:t xml:space="preserve">Освоение новых территорий. Народы России в </w:t>
      </w:r>
      <w:r>
        <w:rPr>
          <w:rFonts w:ascii="Times New Roman" w:hAnsi="Times New Roman"/>
          <w:color w:val="000000"/>
          <w:sz w:val="28"/>
        </w:rPr>
        <w:t>XVII</w:t>
      </w:r>
      <w:r w:rsidRPr="00F82F76">
        <w:rPr>
          <w:rFonts w:ascii="Times New Roman" w:hAnsi="Times New Roman"/>
          <w:color w:val="000000"/>
          <w:sz w:val="28"/>
          <w:lang w:val="ru-RU"/>
        </w:rPr>
        <w:t xml:space="preserve"> в. Эпоха Великих географических открытий и русские географические открытия. Плавание Семёна Дежнёва. Выход к Тихому океану. Походы Ерофея Хабарова и Василия Пояркова и исследование бассейна реки Амур. Нерчинский договор с Китаем.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000000"/>
          <w:sz w:val="28"/>
          <w:lang w:val="ru-RU"/>
        </w:rPr>
        <w:t>Освоение Поволжья и Сибири. Калмыцкое ханство. Ясачное налогообложение. Переселение русских на новые земли. Миссионерство и христианизация. Межэтнические отношения. Формирование многонациональной элиты.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000000"/>
          <w:sz w:val="28"/>
          <w:lang w:val="ru-RU"/>
        </w:rPr>
        <w:t>Царь Федор Алексеевич. Отмена местничества. Налоговая (податная) реформа.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000000"/>
          <w:sz w:val="28"/>
          <w:lang w:val="ru-RU"/>
        </w:rPr>
        <w:t xml:space="preserve">Культура в </w:t>
      </w:r>
      <w:r>
        <w:rPr>
          <w:rFonts w:ascii="Times New Roman" w:hAnsi="Times New Roman"/>
          <w:color w:val="000000"/>
          <w:sz w:val="28"/>
        </w:rPr>
        <w:t>XVII</w:t>
      </w:r>
      <w:r w:rsidRPr="00F82F76">
        <w:rPr>
          <w:rFonts w:ascii="Times New Roman" w:hAnsi="Times New Roman"/>
          <w:color w:val="000000"/>
          <w:sz w:val="28"/>
          <w:lang w:val="ru-RU"/>
        </w:rPr>
        <w:t xml:space="preserve"> в. Литература. «Калязинская челобитная». Жития. Симеон Полоцкий. Архитектура. Приказ каменных дел. Ансамбли Ростовского и Астраханского кремля, монастырские комплексы Кирилло-Белозерского, Соловецкого (</w:t>
      </w:r>
      <w:r>
        <w:rPr>
          <w:rFonts w:ascii="Times New Roman" w:hAnsi="Times New Roman"/>
          <w:color w:val="000000"/>
          <w:sz w:val="28"/>
        </w:rPr>
        <w:t>XVI</w:t>
      </w:r>
      <w:r w:rsidRPr="00F82F76">
        <w:rPr>
          <w:rFonts w:ascii="Times New Roman" w:hAnsi="Times New Roman"/>
          <w:color w:val="000000"/>
          <w:sz w:val="28"/>
          <w:lang w:val="ru-RU"/>
        </w:rPr>
        <w:t>—</w:t>
      </w:r>
      <w:r>
        <w:rPr>
          <w:rFonts w:ascii="Times New Roman" w:hAnsi="Times New Roman"/>
          <w:color w:val="000000"/>
          <w:sz w:val="28"/>
        </w:rPr>
        <w:t>XVII</w:t>
      </w:r>
      <w:r w:rsidRPr="00F82F76">
        <w:rPr>
          <w:rFonts w:ascii="Times New Roman" w:hAnsi="Times New Roman"/>
          <w:color w:val="000000"/>
          <w:sz w:val="28"/>
          <w:lang w:val="ru-RU"/>
        </w:rPr>
        <w:t xml:space="preserve"> вв.), Ново-Иерусалимского и Крутицкого подворья (</w:t>
      </w:r>
      <w:r>
        <w:rPr>
          <w:rFonts w:ascii="Times New Roman" w:hAnsi="Times New Roman"/>
          <w:color w:val="000000"/>
          <w:sz w:val="28"/>
        </w:rPr>
        <w:t>XVII</w:t>
      </w:r>
      <w:r w:rsidRPr="00F82F76">
        <w:rPr>
          <w:rFonts w:ascii="Times New Roman" w:hAnsi="Times New Roman"/>
          <w:color w:val="000000"/>
          <w:sz w:val="28"/>
          <w:lang w:val="ru-RU"/>
        </w:rPr>
        <w:t xml:space="preserve"> в.) в Москве. Храмы в стиле Московского барокко. Изобразительное искусство. Симон Ушаков. Ярославская школа иконописи. </w:t>
      </w:r>
      <w:proofErr w:type="spellStart"/>
      <w:r w:rsidRPr="00F82F76">
        <w:rPr>
          <w:rFonts w:ascii="Times New Roman" w:hAnsi="Times New Roman"/>
          <w:color w:val="000000"/>
          <w:sz w:val="28"/>
          <w:lang w:val="ru-RU"/>
        </w:rPr>
        <w:t>Парсунная</w:t>
      </w:r>
      <w:proofErr w:type="spellEnd"/>
      <w:r w:rsidRPr="00F82F76">
        <w:rPr>
          <w:rFonts w:ascii="Times New Roman" w:hAnsi="Times New Roman"/>
          <w:color w:val="000000"/>
          <w:sz w:val="28"/>
          <w:lang w:val="ru-RU"/>
        </w:rPr>
        <w:t xml:space="preserve"> живопись. Просвещение и образование. </w:t>
      </w:r>
      <w:r w:rsidRPr="00F82F76">
        <w:rPr>
          <w:rFonts w:ascii="Times New Roman" w:hAnsi="Times New Roman"/>
          <w:color w:val="333333"/>
          <w:sz w:val="28"/>
          <w:lang w:val="ru-RU"/>
        </w:rPr>
        <w:t>«</w:t>
      </w:r>
      <w:r w:rsidRPr="00F82F76">
        <w:rPr>
          <w:rFonts w:ascii="Times New Roman" w:hAnsi="Times New Roman"/>
          <w:color w:val="000000"/>
          <w:sz w:val="28"/>
          <w:lang w:val="ru-RU"/>
        </w:rPr>
        <w:t>Синопсис</w:t>
      </w:r>
      <w:r w:rsidRPr="00F82F76">
        <w:rPr>
          <w:rFonts w:ascii="Times New Roman" w:hAnsi="Times New Roman"/>
          <w:color w:val="333333"/>
          <w:sz w:val="28"/>
          <w:lang w:val="ru-RU"/>
        </w:rPr>
        <w:t>»</w:t>
      </w:r>
      <w:r w:rsidRPr="00F82F76">
        <w:rPr>
          <w:rFonts w:ascii="Times New Roman" w:hAnsi="Times New Roman"/>
          <w:color w:val="000000"/>
          <w:sz w:val="28"/>
          <w:lang w:val="ru-RU"/>
        </w:rPr>
        <w:t xml:space="preserve"> Иннокентия </w:t>
      </w:r>
      <w:proofErr w:type="spellStart"/>
      <w:r w:rsidRPr="00F82F76">
        <w:rPr>
          <w:rFonts w:ascii="Times New Roman" w:hAnsi="Times New Roman"/>
          <w:color w:val="000000"/>
          <w:sz w:val="28"/>
          <w:lang w:val="ru-RU"/>
        </w:rPr>
        <w:t>Гизеля</w:t>
      </w:r>
      <w:proofErr w:type="spellEnd"/>
      <w:r w:rsidRPr="00F82F76">
        <w:rPr>
          <w:rFonts w:ascii="Times New Roman" w:hAnsi="Times New Roman"/>
          <w:color w:val="000000"/>
          <w:sz w:val="28"/>
          <w:lang w:val="ru-RU"/>
        </w:rPr>
        <w:t xml:space="preserve"> - первое учебное пособие по истории. Школы при Аптекарском и Посольском приказах. Усиление светского начала в российской культуре. Немецкая слобода как проводник европейского культурного влияния. Перемены в быту.</w:t>
      </w:r>
    </w:p>
    <w:p w:rsidR="006E2B0D" w:rsidRPr="00F82F76" w:rsidRDefault="000C57BE">
      <w:pPr>
        <w:spacing w:after="0" w:line="264" w:lineRule="auto"/>
        <w:ind w:left="120"/>
        <w:jc w:val="both"/>
        <w:rPr>
          <w:lang w:val="ru-RU"/>
        </w:rPr>
      </w:pPr>
      <w:r w:rsidRPr="00F82F76">
        <w:rPr>
          <w:rFonts w:ascii="Times New Roman" w:hAnsi="Times New Roman"/>
          <w:b/>
          <w:color w:val="333333"/>
          <w:sz w:val="28"/>
          <w:lang w:val="ru-RU"/>
        </w:rPr>
        <w:t>ИСТОРИЯ НАШЕГО КРАЯ</w:t>
      </w:r>
    </w:p>
    <w:p w:rsidR="006E2B0D" w:rsidRPr="00F82F76" w:rsidRDefault="006E2B0D">
      <w:pPr>
        <w:spacing w:after="0" w:line="264" w:lineRule="auto"/>
        <w:ind w:left="120"/>
        <w:jc w:val="both"/>
        <w:rPr>
          <w:lang w:val="ru-RU"/>
        </w:rPr>
      </w:pPr>
    </w:p>
    <w:p w:rsidR="006E2B0D" w:rsidRPr="00F82F76" w:rsidRDefault="000C57BE">
      <w:pPr>
        <w:spacing w:after="0" w:line="264" w:lineRule="auto"/>
        <w:ind w:left="120"/>
        <w:jc w:val="both"/>
        <w:rPr>
          <w:lang w:val="ru-RU"/>
        </w:rPr>
      </w:pPr>
      <w:r w:rsidRPr="00F82F76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6E2B0D" w:rsidRPr="00F82F76" w:rsidRDefault="006E2B0D">
      <w:pPr>
        <w:spacing w:after="0" w:line="264" w:lineRule="auto"/>
        <w:ind w:left="120"/>
        <w:jc w:val="both"/>
        <w:rPr>
          <w:lang w:val="ru-RU"/>
        </w:rPr>
      </w:pPr>
    </w:p>
    <w:p w:rsidR="006E2B0D" w:rsidRPr="00F82F76" w:rsidRDefault="000C57BE">
      <w:pPr>
        <w:spacing w:after="0" w:line="264" w:lineRule="auto"/>
        <w:ind w:left="120"/>
        <w:jc w:val="both"/>
        <w:rPr>
          <w:lang w:val="ru-RU"/>
        </w:rPr>
      </w:pPr>
      <w:r w:rsidRPr="00F82F76">
        <w:rPr>
          <w:rFonts w:ascii="Times New Roman" w:hAnsi="Times New Roman"/>
          <w:b/>
          <w:color w:val="000000"/>
          <w:sz w:val="28"/>
          <w:lang w:val="ru-RU"/>
        </w:rPr>
        <w:t xml:space="preserve">ВСЕОБЩАЯ ИСТОРИЯ. ИСТОРИЯ НОВОГО ВРЕМЕНИ.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F82F76">
        <w:rPr>
          <w:rFonts w:ascii="Times New Roman" w:hAnsi="Times New Roman"/>
          <w:b/>
          <w:color w:val="000000"/>
          <w:sz w:val="28"/>
          <w:lang w:val="ru-RU"/>
        </w:rPr>
        <w:t xml:space="preserve"> – начало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F82F76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b/>
          <w:color w:val="000000"/>
          <w:sz w:val="28"/>
          <w:lang w:val="ru-RU"/>
        </w:rPr>
        <w:t>Век перемен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000000"/>
          <w:sz w:val="28"/>
          <w:lang w:val="ru-RU"/>
        </w:rPr>
        <w:t xml:space="preserve">Факторы роста могущества европейских стран в </w:t>
      </w:r>
      <w:r>
        <w:rPr>
          <w:rFonts w:ascii="Times New Roman" w:hAnsi="Times New Roman"/>
          <w:color w:val="000000"/>
          <w:sz w:val="28"/>
        </w:rPr>
        <w:t>XVIII</w:t>
      </w:r>
      <w:r w:rsidRPr="00F82F76">
        <w:rPr>
          <w:rFonts w:ascii="Times New Roman" w:hAnsi="Times New Roman"/>
          <w:color w:val="000000"/>
          <w:sz w:val="28"/>
          <w:lang w:val="ru-RU"/>
        </w:rPr>
        <w:t xml:space="preserve"> веке. Рост населения. Аграрная и промышленная революции, капитализм. Развитие транспорта. Торговля. Европейское разделение труда.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000000"/>
          <w:sz w:val="28"/>
          <w:lang w:val="ru-RU"/>
        </w:rPr>
        <w:lastRenderedPageBreak/>
        <w:t>Истоки европейского Просвещения. Достижения естественных наук и распространение идей рационализма. Английское Просвещение; Дж. Локк и Т. Гоббс. Секуляризация (обмирщение) сознания. Культ Разума. Франция ‒ центр Просвещения. Философские и политические идеи Ф.М. Вольтера, Ш.Л. Монтескьё, Ж.Ж. Руссо. «Энциклопедия» (Д. Дидро, Ж. Д’Аламбер). Германское Просвещение. Распространение идей Просвещения в Америке. Влияние просветителей на изменение представлений об отношениях власти и общества. «Союз королей и философов».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000000"/>
          <w:sz w:val="28"/>
          <w:lang w:val="ru-RU"/>
        </w:rPr>
        <w:t xml:space="preserve">Государства Европы в </w:t>
      </w:r>
      <w:r>
        <w:rPr>
          <w:rFonts w:ascii="Times New Roman" w:hAnsi="Times New Roman"/>
          <w:color w:val="000000"/>
          <w:sz w:val="28"/>
        </w:rPr>
        <w:t>XVIII</w:t>
      </w:r>
      <w:r w:rsidRPr="00F82F76">
        <w:rPr>
          <w:rFonts w:ascii="Times New Roman" w:hAnsi="Times New Roman"/>
          <w:color w:val="000000"/>
          <w:sz w:val="28"/>
          <w:lang w:val="ru-RU"/>
        </w:rPr>
        <w:t xml:space="preserve"> в. Европейское общество: нация, сословия, семья, отношение к детям.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000000"/>
          <w:sz w:val="28"/>
          <w:lang w:val="ru-RU"/>
        </w:rPr>
        <w:t xml:space="preserve">Монархии в Европе </w:t>
      </w:r>
      <w:r>
        <w:rPr>
          <w:rFonts w:ascii="Times New Roman" w:hAnsi="Times New Roman"/>
          <w:color w:val="000000"/>
          <w:sz w:val="28"/>
        </w:rPr>
        <w:t>XVIII</w:t>
      </w:r>
      <w:r w:rsidRPr="00F82F76">
        <w:rPr>
          <w:rFonts w:ascii="Times New Roman" w:hAnsi="Times New Roman"/>
          <w:color w:val="000000"/>
          <w:sz w:val="28"/>
          <w:lang w:val="ru-RU"/>
        </w:rPr>
        <w:t xml:space="preserve"> в.: абсолютные и парламентские монархии. Просвещённый абсолютизм: правители, идеи, практика. Политика в отношении сословий: старые порядки и новые веяния. Государство и Церковь. Секуляризация церковных земель. Экономическая политика власти. Меркантилизм.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000000"/>
          <w:sz w:val="28"/>
          <w:lang w:val="ru-RU"/>
        </w:rPr>
        <w:t xml:space="preserve">Государства Пиренейского полуострова. Испания: проблемы внутреннего развития, ослабление международных позиций. Реформы в правление Карла </w:t>
      </w:r>
      <w:r>
        <w:rPr>
          <w:rFonts w:ascii="Times New Roman" w:hAnsi="Times New Roman"/>
          <w:color w:val="000000"/>
          <w:sz w:val="28"/>
        </w:rPr>
        <w:t>III</w:t>
      </w:r>
      <w:r w:rsidRPr="00F82F76">
        <w:rPr>
          <w:rFonts w:ascii="Times New Roman" w:hAnsi="Times New Roman"/>
          <w:color w:val="000000"/>
          <w:sz w:val="28"/>
          <w:lang w:val="ru-RU"/>
        </w:rPr>
        <w:t>. Попытки проведения реформ в Португалии. Управление колониальными владениями Испании и Португалии в Южной Америке. Недовольство населения колоний политикой метрополий.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000000"/>
          <w:sz w:val="28"/>
          <w:lang w:val="ru-RU"/>
        </w:rPr>
        <w:t xml:space="preserve">Международные отношения в </w:t>
      </w:r>
      <w:r>
        <w:rPr>
          <w:rFonts w:ascii="Times New Roman" w:hAnsi="Times New Roman"/>
          <w:color w:val="000000"/>
          <w:sz w:val="28"/>
        </w:rPr>
        <w:t>XVIII</w:t>
      </w:r>
      <w:r w:rsidRPr="00F82F76">
        <w:rPr>
          <w:rFonts w:ascii="Times New Roman" w:hAnsi="Times New Roman"/>
          <w:color w:val="000000"/>
          <w:sz w:val="28"/>
          <w:lang w:val="ru-RU"/>
        </w:rPr>
        <w:t xml:space="preserve"> в. Разделы Речи Посполитой. Колониальные захваты европейских держав. Проблемы европейского баланса сил и дипломатия. Участие России в международных отношениях в </w:t>
      </w:r>
      <w:r>
        <w:rPr>
          <w:rFonts w:ascii="Times New Roman" w:hAnsi="Times New Roman"/>
          <w:color w:val="000000"/>
          <w:sz w:val="28"/>
        </w:rPr>
        <w:t>XVIII</w:t>
      </w:r>
      <w:r w:rsidRPr="00F82F76">
        <w:rPr>
          <w:rFonts w:ascii="Times New Roman" w:hAnsi="Times New Roman"/>
          <w:color w:val="000000"/>
          <w:sz w:val="28"/>
          <w:lang w:val="ru-RU"/>
        </w:rPr>
        <w:t xml:space="preserve"> в. Северная война (1700-1721 гг.). Династические войны </w:t>
      </w:r>
      <w:r w:rsidRPr="00F82F76">
        <w:rPr>
          <w:rFonts w:ascii="Times New Roman" w:hAnsi="Times New Roman"/>
          <w:color w:val="333333"/>
          <w:sz w:val="28"/>
          <w:lang w:val="ru-RU"/>
        </w:rPr>
        <w:t>«</w:t>
      </w:r>
      <w:r w:rsidRPr="00F82F76">
        <w:rPr>
          <w:rFonts w:ascii="Times New Roman" w:hAnsi="Times New Roman"/>
          <w:color w:val="000000"/>
          <w:sz w:val="28"/>
          <w:lang w:val="ru-RU"/>
        </w:rPr>
        <w:t>за наследство</w:t>
      </w:r>
      <w:r w:rsidRPr="00F82F76">
        <w:rPr>
          <w:rFonts w:ascii="Times New Roman" w:hAnsi="Times New Roman"/>
          <w:color w:val="333333"/>
          <w:sz w:val="28"/>
          <w:lang w:val="ru-RU"/>
        </w:rPr>
        <w:t>»</w:t>
      </w:r>
      <w:r w:rsidRPr="00F82F76">
        <w:rPr>
          <w:rFonts w:ascii="Times New Roman" w:hAnsi="Times New Roman"/>
          <w:color w:val="000000"/>
          <w:sz w:val="28"/>
          <w:lang w:val="ru-RU"/>
        </w:rPr>
        <w:t>. Семилетняя война (1756-1763 гг.). Колониальные захваты европейских держав.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000000"/>
          <w:sz w:val="28"/>
          <w:lang w:val="ru-RU"/>
        </w:rPr>
        <w:t>Франция. Абсолютная монархия: политика сохранения старого порядка. Попытки проведения реформ. Королевская власть и сословия.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000000"/>
          <w:sz w:val="28"/>
          <w:lang w:val="ru-RU"/>
        </w:rPr>
        <w:t xml:space="preserve">Германские государства, монархия Габсбургов, итальянские земли в </w:t>
      </w:r>
      <w:r>
        <w:rPr>
          <w:rFonts w:ascii="Times New Roman" w:hAnsi="Times New Roman"/>
          <w:color w:val="000000"/>
          <w:sz w:val="28"/>
        </w:rPr>
        <w:t>XVIII</w:t>
      </w:r>
      <w:r w:rsidRPr="00F82F76">
        <w:rPr>
          <w:rFonts w:ascii="Times New Roman" w:hAnsi="Times New Roman"/>
          <w:color w:val="000000"/>
          <w:sz w:val="28"/>
          <w:lang w:val="ru-RU"/>
        </w:rPr>
        <w:t xml:space="preserve"> в. Раздробленность Германии. Возвышение Пруссии. Фридрих </w:t>
      </w:r>
      <w:r>
        <w:rPr>
          <w:rFonts w:ascii="Times New Roman" w:hAnsi="Times New Roman"/>
          <w:color w:val="000000"/>
          <w:sz w:val="28"/>
        </w:rPr>
        <w:t>II</w:t>
      </w:r>
      <w:r w:rsidRPr="00F82F76">
        <w:rPr>
          <w:rFonts w:ascii="Times New Roman" w:hAnsi="Times New Roman"/>
          <w:color w:val="000000"/>
          <w:sz w:val="28"/>
          <w:lang w:val="ru-RU"/>
        </w:rPr>
        <w:t xml:space="preserve"> Великий. Габсбургская монархия в </w:t>
      </w:r>
      <w:r>
        <w:rPr>
          <w:rFonts w:ascii="Times New Roman" w:hAnsi="Times New Roman"/>
          <w:color w:val="000000"/>
          <w:sz w:val="28"/>
        </w:rPr>
        <w:t>XVIII</w:t>
      </w:r>
      <w:r w:rsidRPr="00F82F76">
        <w:rPr>
          <w:rFonts w:ascii="Times New Roman" w:hAnsi="Times New Roman"/>
          <w:color w:val="000000"/>
          <w:sz w:val="28"/>
          <w:lang w:val="ru-RU"/>
        </w:rPr>
        <w:t xml:space="preserve"> в. Правление Марии Терезии и Иосифа </w:t>
      </w:r>
      <w:r>
        <w:rPr>
          <w:rFonts w:ascii="Times New Roman" w:hAnsi="Times New Roman"/>
          <w:color w:val="000000"/>
          <w:sz w:val="28"/>
        </w:rPr>
        <w:t>II</w:t>
      </w:r>
      <w:r w:rsidRPr="00F82F76">
        <w:rPr>
          <w:rFonts w:ascii="Times New Roman" w:hAnsi="Times New Roman"/>
          <w:color w:val="000000"/>
          <w:sz w:val="28"/>
          <w:lang w:val="ru-RU"/>
        </w:rPr>
        <w:t>. Реформы просвещённого абсолютизма. Итальянские государства: политическая раздробленность. Усиление власти Габсбургов над частью итальянских земель.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000000"/>
          <w:sz w:val="28"/>
          <w:lang w:val="ru-RU"/>
        </w:rPr>
        <w:t xml:space="preserve">Европейская культура в </w:t>
      </w:r>
      <w:r>
        <w:rPr>
          <w:rFonts w:ascii="Times New Roman" w:hAnsi="Times New Roman"/>
          <w:color w:val="000000"/>
          <w:sz w:val="28"/>
        </w:rPr>
        <w:t>XVIII</w:t>
      </w:r>
      <w:r w:rsidRPr="00F82F76">
        <w:rPr>
          <w:rFonts w:ascii="Times New Roman" w:hAnsi="Times New Roman"/>
          <w:color w:val="000000"/>
          <w:sz w:val="28"/>
          <w:lang w:val="ru-RU"/>
        </w:rPr>
        <w:t xml:space="preserve"> в. Повседневная жизнь обитателей городов и деревень. Развитие науки. Новая картина мира в трудах математиков, физиков, астрономов. Достижения в естественных науках и медицине. Развитие экономических теорий. Распространение образования. Литература </w:t>
      </w:r>
      <w:r>
        <w:rPr>
          <w:rFonts w:ascii="Times New Roman" w:hAnsi="Times New Roman"/>
          <w:color w:val="000000"/>
          <w:sz w:val="28"/>
        </w:rPr>
        <w:t>XVIII</w:t>
      </w:r>
      <w:r w:rsidRPr="00F82F76">
        <w:rPr>
          <w:rFonts w:ascii="Times New Roman" w:hAnsi="Times New Roman"/>
          <w:color w:val="000000"/>
          <w:sz w:val="28"/>
          <w:lang w:val="ru-RU"/>
        </w:rPr>
        <w:t xml:space="preserve"> в.: жанры, писатели, великие романы. Художественные </w:t>
      </w:r>
      <w:r w:rsidRPr="00F82F76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стили: классицизм, барокко, рококо. Музыка духовная и светская. Театр: жанры, популярные авторы, произведения. Сословный характер культуры. 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b/>
          <w:color w:val="000000"/>
          <w:sz w:val="28"/>
          <w:lang w:val="ru-RU"/>
        </w:rPr>
        <w:t>Начало революционной эпохи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000000"/>
          <w:sz w:val="28"/>
          <w:lang w:val="ru-RU"/>
        </w:rPr>
        <w:t xml:space="preserve">Великобритания в </w:t>
      </w:r>
      <w:r>
        <w:rPr>
          <w:rFonts w:ascii="Times New Roman" w:hAnsi="Times New Roman"/>
          <w:color w:val="000000"/>
          <w:sz w:val="28"/>
        </w:rPr>
        <w:t>XVIII</w:t>
      </w:r>
      <w:r w:rsidRPr="00F82F76">
        <w:rPr>
          <w:rFonts w:ascii="Times New Roman" w:hAnsi="Times New Roman"/>
          <w:color w:val="000000"/>
          <w:sz w:val="28"/>
          <w:lang w:val="ru-RU"/>
        </w:rPr>
        <w:t xml:space="preserve"> в. Королевская власть и парламент. Тори и виги. Предпосылки промышленного переворота в Англии. Технические изобретения и создание первых машин. Появление фабрик, замена ручного труда машинным. Социальные и экономические последствия промышленного переворота. Условия труда и быта фабричных рабочих. Движения протеста. </w:t>
      </w:r>
      <w:proofErr w:type="spellStart"/>
      <w:r w:rsidRPr="00F82F76">
        <w:rPr>
          <w:rFonts w:ascii="Times New Roman" w:hAnsi="Times New Roman"/>
          <w:color w:val="000000"/>
          <w:sz w:val="28"/>
          <w:lang w:val="ru-RU"/>
        </w:rPr>
        <w:t>Луддизм</w:t>
      </w:r>
      <w:proofErr w:type="spellEnd"/>
      <w:r w:rsidRPr="00F82F76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000000"/>
          <w:sz w:val="28"/>
          <w:lang w:val="ru-RU"/>
        </w:rPr>
        <w:t xml:space="preserve">Создание английских колоний на американской земле. Состав европейских переселенцев. Складывание местного самоуправления. Колонисты и индейцы. Противоречия между метрополией и колониями. </w:t>
      </w:r>
      <w:r w:rsidRPr="00F82F76">
        <w:rPr>
          <w:rFonts w:ascii="Times New Roman" w:hAnsi="Times New Roman"/>
          <w:color w:val="333333"/>
          <w:sz w:val="28"/>
          <w:lang w:val="ru-RU"/>
        </w:rPr>
        <w:t>«</w:t>
      </w:r>
      <w:r w:rsidRPr="00F82F76">
        <w:rPr>
          <w:rFonts w:ascii="Times New Roman" w:hAnsi="Times New Roman"/>
          <w:color w:val="000000"/>
          <w:sz w:val="28"/>
          <w:lang w:val="ru-RU"/>
        </w:rPr>
        <w:t>Бостонское чаепитие</w:t>
      </w:r>
      <w:r w:rsidRPr="00F82F76">
        <w:rPr>
          <w:rFonts w:ascii="Times New Roman" w:hAnsi="Times New Roman"/>
          <w:color w:val="333333"/>
          <w:sz w:val="28"/>
          <w:lang w:val="ru-RU"/>
        </w:rPr>
        <w:t>»</w:t>
      </w:r>
      <w:r w:rsidRPr="00F82F76">
        <w:rPr>
          <w:rFonts w:ascii="Times New Roman" w:hAnsi="Times New Roman"/>
          <w:color w:val="000000"/>
          <w:sz w:val="28"/>
          <w:lang w:val="ru-RU"/>
        </w:rPr>
        <w:t xml:space="preserve">. Первый Континентальный конгресс (1774 г.) и начало Войны за независимость. Первые сражения войны. Создание регулярной армии под командованием Д. Вашингтона. Принятие Декларации независимости (1776 г.). Перелом в войне и ее завершение. Поддержка колонистов со стороны России. Итоги Войны за независимость. Конституция (1787 г.). </w:t>
      </w:r>
      <w:r w:rsidRPr="00F82F76">
        <w:rPr>
          <w:rFonts w:ascii="Times New Roman" w:hAnsi="Times New Roman"/>
          <w:color w:val="333333"/>
          <w:sz w:val="28"/>
          <w:lang w:val="ru-RU"/>
        </w:rPr>
        <w:t>«</w:t>
      </w:r>
      <w:r w:rsidRPr="00F82F76">
        <w:rPr>
          <w:rFonts w:ascii="Times New Roman" w:hAnsi="Times New Roman"/>
          <w:color w:val="000000"/>
          <w:sz w:val="28"/>
          <w:lang w:val="ru-RU"/>
        </w:rPr>
        <w:t>Отцы-основатели</w:t>
      </w:r>
      <w:r w:rsidRPr="00F82F76">
        <w:rPr>
          <w:rFonts w:ascii="Times New Roman" w:hAnsi="Times New Roman"/>
          <w:color w:val="333333"/>
          <w:sz w:val="28"/>
          <w:lang w:val="ru-RU"/>
        </w:rPr>
        <w:t>»</w:t>
      </w:r>
      <w:r w:rsidRPr="00F82F76">
        <w:rPr>
          <w:rFonts w:ascii="Times New Roman" w:hAnsi="Times New Roman"/>
          <w:color w:val="000000"/>
          <w:sz w:val="28"/>
          <w:lang w:val="ru-RU"/>
        </w:rPr>
        <w:t>. Билль о правах (1791 г.). Значение завоевания североамериканскими штатами независимости.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000000"/>
          <w:sz w:val="28"/>
          <w:lang w:val="ru-RU"/>
        </w:rPr>
        <w:t xml:space="preserve">Французская революция конца </w:t>
      </w:r>
      <w:r>
        <w:rPr>
          <w:rFonts w:ascii="Times New Roman" w:hAnsi="Times New Roman"/>
          <w:color w:val="000000"/>
          <w:sz w:val="28"/>
        </w:rPr>
        <w:t>XVIII</w:t>
      </w:r>
      <w:r w:rsidRPr="00F82F76">
        <w:rPr>
          <w:rFonts w:ascii="Times New Roman" w:hAnsi="Times New Roman"/>
          <w:color w:val="000000"/>
          <w:sz w:val="28"/>
          <w:lang w:val="ru-RU"/>
        </w:rPr>
        <w:t xml:space="preserve"> в. Причины революции. Хронологические рамки и основные этапы революции. Начало революции. Декларация прав человека и гражданина. Политические течения и деятели революции (Ж. Дантон, Ж-П. Марат). Упразднение монархии и провозглашение республики. </w:t>
      </w:r>
      <w:proofErr w:type="spellStart"/>
      <w:r w:rsidRPr="00F82F76">
        <w:rPr>
          <w:rFonts w:ascii="Times New Roman" w:hAnsi="Times New Roman"/>
          <w:color w:val="000000"/>
          <w:sz w:val="28"/>
          <w:lang w:val="ru-RU"/>
        </w:rPr>
        <w:t>Вареннский</w:t>
      </w:r>
      <w:proofErr w:type="spellEnd"/>
      <w:r w:rsidRPr="00F82F76">
        <w:rPr>
          <w:rFonts w:ascii="Times New Roman" w:hAnsi="Times New Roman"/>
          <w:color w:val="000000"/>
          <w:sz w:val="28"/>
          <w:lang w:val="ru-RU"/>
        </w:rPr>
        <w:t xml:space="preserve"> кризис. Начало войн против европейских монархов. Казнь короля. Вандея. Политическая борьба в годы республики. Конвент и «революционный порядок управления». Комитет общественного спасения. М. Робеспьер. Террор. Отказ от основ «старого мира»: культ разума, борьба против церкви, новый календарь. Термидорианский переворот (27 июля 1794 г.). Учреждение Директории. Наполеон Бонапарт. Государственный переворот 18-19 брюмера (ноябрь 1799 г.). Установление режима консульства. Итоги и значение революции.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000000"/>
          <w:sz w:val="28"/>
          <w:lang w:val="ru-RU"/>
        </w:rPr>
        <w:t xml:space="preserve">Международные отношения в период Французской революции </w:t>
      </w:r>
      <w:r>
        <w:rPr>
          <w:rFonts w:ascii="Times New Roman" w:hAnsi="Times New Roman"/>
          <w:color w:val="000000"/>
          <w:sz w:val="28"/>
        </w:rPr>
        <w:t>XVIII</w:t>
      </w:r>
      <w:r w:rsidRPr="00F82F76">
        <w:rPr>
          <w:rFonts w:ascii="Times New Roman" w:hAnsi="Times New Roman"/>
          <w:color w:val="000000"/>
          <w:sz w:val="28"/>
          <w:lang w:val="ru-RU"/>
        </w:rPr>
        <w:t xml:space="preserve"> в. Войны антифранцузских коалиций против революционной Франции.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000000"/>
          <w:sz w:val="28"/>
          <w:lang w:val="ru-RU"/>
        </w:rPr>
        <w:t xml:space="preserve">Европа в начале </w:t>
      </w:r>
      <w:r>
        <w:rPr>
          <w:rFonts w:ascii="Times New Roman" w:hAnsi="Times New Roman"/>
          <w:color w:val="000000"/>
          <w:sz w:val="28"/>
        </w:rPr>
        <w:t>XIX</w:t>
      </w:r>
      <w:r w:rsidRPr="00F82F76">
        <w:rPr>
          <w:rFonts w:ascii="Times New Roman" w:hAnsi="Times New Roman"/>
          <w:color w:val="000000"/>
          <w:sz w:val="28"/>
          <w:lang w:val="ru-RU"/>
        </w:rPr>
        <w:t xml:space="preserve"> в. Провозглашение империи Наполеона </w:t>
      </w:r>
      <w:r>
        <w:rPr>
          <w:rFonts w:ascii="Times New Roman" w:hAnsi="Times New Roman"/>
          <w:color w:val="000000"/>
          <w:sz w:val="28"/>
        </w:rPr>
        <w:t>I</w:t>
      </w:r>
      <w:r w:rsidRPr="00F82F76">
        <w:rPr>
          <w:rFonts w:ascii="Times New Roman" w:hAnsi="Times New Roman"/>
          <w:color w:val="000000"/>
          <w:sz w:val="28"/>
          <w:lang w:val="ru-RU"/>
        </w:rPr>
        <w:t xml:space="preserve"> во Франции. Реформы. Законодательство. Наполеоновские войны. </w:t>
      </w:r>
      <w:proofErr w:type="spellStart"/>
      <w:r w:rsidRPr="00F82F76">
        <w:rPr>
          <w:rFonts w:ascii="Times New Roman" w:hAnsi="Times New Roman"/>
          <w:color w:val="000000"/>
          <w:sz w:val="28"/>
          <w:lang w:val="ru-RU"/>
        </w:rPr>
        <w:t>Антинаполеоновские</w:t>
      </w:r>
      <w:proofErr w:type="spellEnd"/>
      <w:r w:rsidRPr="00F82F76">
        <w:rPr>
          <w:rFonts w:ascii="Times New Roman" w:hAnsi="Times New Roman"/>
          <w:color w:val="000000"/>
          <w:sz w:val="28"/>
          <w:lang w:val="ru-RU"/>
        </w:rPr>
        <w:t xml:space="preserve"> коалиции. Политика Наполеона в завоеванных странах. Отношение населения к завоевателям: сопротивление, сотрудничество. Поход армии Наполеона в Россию и крушение Французской империи. </w:t>
      </w:r>
      <w:r w:rsidRPr="00F82F76">
        <w:rPr>
          <w:rFonts w:ascii="Times New Roman" w:hAnsi="Times New Roman"/>
          <w:color w:val="000000"/>
          <w:sz w:val="28"/>
          <w:lang w:val="ru-RU"/>
        </w:rPr>
        <w:lastRenderedPageBreak/>
        <w:t>Венский конгресс: цели, главные участники, решения. Создание Священного союза.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b/>
          <w:color w:val="333333"/>
          <w:sz w:val="28"/>
          <w:lang w:val="ru-RU"/>
        </w:rPr>
        <w:t xml:space="preserve">Мир вне Европы в </w:t>
      </w:r>
      <w:r>
        <w:rPr>
          <w:rFonts w:ascii="Times New Roman" w:hAnsi="Times New Roman"/>
          <w:b/>
          <w:color w:val="333333"/>
          <w:sz w:val="28"/>
        </w:rPr>
        <w:t>XVIII</w:t>
      </w:r>
      <w:r w:rsidRPr="00F82F76">
        <w:rPr>
          <w:rFonts w:ascii="Times New Roman" w:hAnsi="Times New Roman"/>
          <w:b/>
          <w:color w:val="333333"/>
          <w:sz w:val="28"/>
          <w:lang w:val="ru-RU"/>
        </w:rPr>
        <w:t xml:space="preserve"> — начале </w:t>
      </w:r>
      <w:r>
        <w:rPr>
          <w:rFonts w:ascii="Times New Roman" w:hAnsi="Times New Roman"/>
          <w:b/>
          <w:color w:val="333333"/>
          <w:sz w:val="28"/>
        </w:rPr>
        <w:t>XIX</w:t>
      </w:r>
      <w:r w:rsidRPr="00F82F76">
        <w:rPr>
          <w:rFonts w:ascii="Times New Roman" w:hAnsi="Times New Roman"/>
          <w:b/>
          <w:color w:val="333333"/>
          <w:sz w:val="28"/>
          <w:lang w:val="ru-RU"/>
        </w:rPr>
        <w:t xml:space="preserve"> в.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333333"/>
          <w:sz w:val="28"/>
          <w:lang w:val="ru-RU"/>
        </w:rPr>
        <w:t xml:space="preserve">Продолжение географических открытий. Д. Кук. Экспедиция Лаперуза. Путешествия и открытия начала </w:t>
      </w:r>
      <w:r>
        <w:rPr>
          <w:rFonts w:ascii="Times New Roman" w:hAnsi="Times New Roman"/>
          <w:color w:val="333333"/>
          <w:sz w:val="28"/>
        </w:rPr>
        <w:t>XIX</w:t>
      </w:r>
      <w:r w:rsidRPr="00F82F76">
        <w:rPr>
          <w:rFonts w:ascii="Times New Roman" w:hAnsi="Times New Roman"/>
          <w:color w:val="333333"/>
          <w:sz w:val="28"/>
          <w:lang w:val="ru-RU"/>
        </w:rPr>
        <w:t xml:space="preserve"> века. 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333333"/>
          <w:sz w:val="28"/>
          <w:lang w:val="ru-RU"/>
        </w:rPr>
        <w:t>Османская империя: от могущества к упадку. Положение населения. Попытки проведения реформ; Селим</w:t>
      </w:r>
      <w:proofErr w:type="gramStart"/>
      <w:r>
        <w:rPr>
          <w:rFonts w:ascii="Times New Roman" w:hAnsi="Times New Roman"/>
          <w:color w:val="333333"/>
          <w:sz w:val="28"/>
        </w:rPr>
        <w:t>III</w:t>
      </w:r>
      <w:proofErr w:type="gramEnd"/>
      <w:r w:rsidRPr="00F82F76">
        <w:rPr>
          <w:rFonts w:ascii="Times New Roman" w:hAnsi="Times New Roman"/>
          <w:color w:val="333333"/>
          <w:sz w:val="28"/>
          <w:lang w:val="ru-RU"/>
        </w:rPr>
        <w:t xml:space="preserve">. Иран в </w:t>
      </w:r>
      <w:r>
        <w:rPr>
          <w:rFonts w:ascii="Times New Roman" w:hAnsi="Times New Roman"/>
          <w:color w:val="333333"/>
          <w:sz w:val="28"/>
        </w:rPr>
        <w:t>XVIII</w:t>
      </w:r>
      <w:r w:rsidRPr="00F82F76">
        <w:rPr>
          <w:rFonts w:ascii="Times New Roman" w:hAnsi="Times New Roman"/>
          <w:color w:val="333333"/>
          <w:sz w:val="28"/>
          <w:lang w:val="ru-RU"/>
        </w:rPr>
        <w:t xml:space="preserve">- начале </w:t>
      </w:r>
      <w:r>
        <w:rPr>
          <w:rFonts w:ascii="Times New Roman" w:hAnsi="Times New Roman"/>
          <w:color w:val="333333"/>
          <w:sz w:val="28"/>
        </w:rPr>
        <w:t>XIX</w:t>
      </w:r>
      <w:r w:rsidRPr="00F82F76">
        <w:rPr>
          <w:rFonts w:ascii="Times New Roman" w:hAnsi="Times New Roman"/>
          <w:color w:val="333333"/>
          <w:sz w:val="28"/>
          <w:lang w:val="ru-RU"/>
        </w:rPr>
        <w:t xml:space="preserve"> в. Политика </w:t>
      </w:r>
      <w:proofErr w:type="gramStart"/>
      <w:r w:rsidRPr="00F82F76">
        <w:rPr>
          <w:rFonts w:ascii="Times New Roman" w:hAnsi="Times New Roman"/>
          <w:color w:val="333333"/>
          <w:sz w:val="28"/>
          <w:lang w:val="ru-RU"/>
        </w:rPr>
        <w:t>Надир-шаха</w:t>
      </w:r>
      <w:proofErr w:type="gramEnd"/>
      <w:r w:rsidRPr="00F82F76">
        <w:rPr>
          <w:rFonts w:ascii="Times New Roman" w:hAnsi="Times New Roman"/>
          <w:color w:val="333333"/>
          <w:sz w:val="28"/>
          <w:lang w:val="ru-RU"/>
        </w:rPr>
        <w:t>.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333333"/>
          <w:sz w:val="28"/>
          <w:lang w:val="ru-RU"/>
        </w:rPr>
        <w:t>Индия. Ослабление империи Великих Моголов. Борьба европейцев за владения в Индии. Утверждение британского владычества.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333333"/>
          <w:sz w:val="28"/>
          <w:lang w:val="ru-RU"/>
        </w:rPr>
        <w:t xml:space="preserve">Китай. Империя Цин в </w:t>
      </w:r>
      <w:r>
        <w:rPr>
          <w:rFonts w:ascii="Times New Roman" w:hAnsi="Times New Roman"/>
          <w:color w:val="333333"/>
          <w:sz w:val="28"/>
        </w:rPr>
        <w:t>XVIII</w:t>
      </w:r>
      <w:r w:rsidRPr="00F82F76">
        <w:rPr>
          <w:rFonts w:ascii="Times New Roman" w:hAnsi="Times New Roman"/>
          <w:color w:val="333333"/>
          <w:sz w:val="28"/>
          <w:lang w:val="ru-RU"/>
        </w:rPr>
        <w:t xml:space="preserve"> в.: власть маньчжурских императоров, система управления страной. Внешняя политика империи Цин; отношения с Россией. «Закрытие» Китая для иноземцев. Япония в </w:t>
      </w:r>
      <w:r>
        <w:rPr>
          <w:rFonts w:ascii="Times New Roman" w:hAnsi="Times New Roman"/>
          <w:color w:val="333333"/>
          <w:sz w:val="28"/>
        </w:rPr>
        <w:t>XVIII</w:t>
      </w:r>
      <w:r w:rsidRPr="00F82F76">
        <w:rPr>
          <w:rFonts w:ascii="Times New Roman" w:hAnsi="Times New Roman"/>
          <w:color w:val="333333"/>
          <w:sz w:val="28"/>
          <w:lang w:val="ru-RU"/>
        </w:rPr>
        <w:t xml:space="preserve"> в. Сёгуны и дайме. Положение сословий.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333333"/>
          <w:sz w:val="28"/>
          <w:lang w:val="ru-RU"/>
        </w:rPr>
        <w:t xml:space="preserve">Культура стран Востока в </w:t>
      </w:r>
      <w:r>
        <w:rPr>
          <w:rFonts w:ascii="Times New Roman" w:hAnsi="Times New Roman"/>
          <w:color w:val="333333"/>
          <w:sz w:val="28"/>
        </w:rPr>
        <w:t>XVIII</w:t>
      </w:r>
      <w:r w:rsidRPr="00F82F76">
        <w:rPr>
          <w:rFonts w:ascii="Times New Roman" w:hAnsi="Times New Roman"/>
          <w:color w:val="333333"/>
          <w:sz w:val="28"/>
          <w:lang w:val="ru-RU"/>
        </w:rPr>
        <w:t xml:space="preserve"> в.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333333"/>
          <w:sz w:val="28"/>
          <w:lang w:val="ru-RU"/>
        </w:rPr>
        <w:t xml:space="preserve">Страны Латинской Америки в </w:t>
      </w:r>
      <w:r>
        <w:rPr>
          <w:rFonts w:ascii="Times New Roman" w:hAnsi="Times New Roman"/>
          <w:color w:val="333333"/>
          <w:sz w:val="28"/>
        </w:rPr>
        <w:t>XVIII</w:t>
      </w:r>
      <w:r w:rsidRPr="00F82F76">
        <w:rPr>
          <w:rFonts w:ascii="Times New Roman" w:hAnsi="Times New Roman"/>
          <w:color w:val="333333"/>
          <w:sz w:val="28"/>
          <w:lang w:val="ru-RU"/>
        </w:rPr>
        <w:t xml:space="preserve"> - начале </w:t>
      </w:r>
      <w:r>
        <w:rPr>
          <w:rFonts w:ascii="Times New Roman" w:hAnsi="Times New Roman"/>
          <w:color w:val="333333"/>
          <w:sz w:val="28"/>
        </w:rPr>
        <w:t>XIX</w:t>
      </w:r>
      <w:r w:rsidRPr="00F82F76">
        <w:rPr>
          <w:rFonts w:ascii="Times New Roman" w:hAnsi="Times New Roman"/>
          <w:color w:val="333333"/>
          <w:sz w:val="28"/>
          <w:lang w:val="ru-RU"/>
        </w:rPr>
        <w:t xml:space="preserve"> в. Политика метрополий в латиноамериканских владениях. Колониальное общество. Освободительная борьба: задачи, участники, формы выступлений. Ф.Д. </w:t>
      </w:r>
      <w:proofErr w:type="spellStart"/>
      <w:r w:rsidRPr="00F82F76">
        <w:rPr>
          <w:rFonts w:ascii="Times New Roman" w:hAnsi="Times New Roman"/>
          <w:color w:val="333333"/>
          <w:sz w:val="28"/>
          <w:lang w:val="ru-RU"/>
        </w:rPr>
        <w:t>Туссен-Лувертюр</w:t>
      </w:r>
      <w:proofErr w:type="spellEnd"/>
      <w:r w:rsidRPr="00F82F76">
        <w:rPr>
          <w:rFonts w:ascii="Times New Roman" w:hAnsi="Times New Roman"/>
          <w:color w:val="333333"/>
          <w:sz w:val="28"/>
          <w:lang w:val="ru-RU"/>
        </w:rPr>
        <w:t>, С. Боливар. Провозглашение независимых государств.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333333"/>
          <w:sz w:val="28"/>
          <w:lang w:val="ru-RU"/>
        </w:rPr>
        <w:t xml:space="preserve">Страны и народы Африки в </w:t>
      </w:r>
      <w:r>
        <w:rPr>
          <w:rFonts w:ascii="Times New Roman" w:hAnsi="Times New Roman"/>
          <w:color w:val="333333"/>
          <w:sz w:val="28"/>
        </w:rPr>
        <w:t>XVIII</w:t>
      </w:r>
      <w:r w:rsidRPr="00F82F76">
        <w:rPr>
          <w:rFonts w:ascii="Times New Roman" w:hAnsi="Times New Roman"/>
          <w:color w:val="333333"/>
          <w:sz w:val="28"/>
          <w:lang w:val="ru-RU"/>
        </w:rPr>
        <w:t xml:space="preserve"> - начале </w:t>
      </w:r>
      <w:r>
        <w:rPr>
          <w:rFonts w:ascii="Times New Roman" w:hAnsi="Times New Roman"/>
          <w:color w:val="333333"/>
          <w:sz w:val="28"/>
        </w:rPr>
        <w:t>XIX</w:t>
      </w:r>
      <w:r w:rsidRPr="00F82F76">
        <w:rPr>
          <w:rFonts w:ascii="Times New Roman" w:hAnsi="Times New Roman"/>
          <w:color w:val="333333"/>
          <w:sz w:val="28"/>
          <w:lang w:val="ru-RU"/>
        </w:rPr>
        <w:t xml:space="preserve"> в. Культура народов Африки в </w:t>
      </w:r>
      <w:r>
        <w:rPr>
          <w:rFonts w:ascii="Times New Roman" w:hAnsi="Times New Roman"/>
          <w:color w:val="333333"/>
          <w:sz w:val="28"/>
        </w:rPr>
        <w:t>XVIII</w:t>
      </w:r>
      <w:r w:rsidRPr="00F82F76">
        <w:rPr>
          <w:rFonts w:ascii="Times New Roman" w:hAnsi="Times New Roman"/>
          <w:color w:val="333333"/>
          <w:sz w:val="28"/>
          <w:lang w:val="ru-RU"/>
        </w:rPr>
        <w:t xml:space="preserve"> в.</w:t>
      </w:r>
    </w:p>
    <w:p w:rsidR="006E2B0D" w:rsidRPr="00F82F76" w:rsidRDefault="006E2B0D">
      <w:pPr>
        <w:spacing w:after="0" w:line="264" w:lineRule="auto"/>
        <w:ind w:left="120"/>
        <w:jc w:val="both"/>
        <w:rPr>
          <w:lang w:val="ru-RU"/>
        </w:rPr>
      </w:pPr>
    </w:p>
    <w:p w:rsidR="006E2B0D" w:rsidRPr="00F82F76" w:rsidRDefault="000C57BE">
      <w:pPr>
        <w:spacing w:after="0" w:line="264" w:lineRule="auto"/>
        <w:ind w:left="120"/>
        <w:jc w:val="both"/>
        <w:rPr>
          <w:lang w:val="ru-RU"/>
        </w:rPr>
      </w:pPr>
      <w:r w:rsidRPr="00F82F76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F82F76">
        <w:rPr>
          <w:rFonts w:ascii="Times New Roman" w:hAnsi="Times New Roman"/>
          <w:b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F82F76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b/>
          <w:color w:val="000000"/>
          <w:sz w:val="28"/>
          <w:lang w:val="ru-RU"/>
        </w:rPr>
        <w:t>Рождение Российской империи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000000"/>
          <w:sz w:val="28"/>
          <w:lang w:val="ru-RU"/>
        </w:rPr>
        <w:t xml:space="preserve">Начало царствования Петра </w:t>
      </w:r>
      <w:r>
        <w:rPr>
          <w:rFonts w:ascii="Times New Roman" w:hAnsi="Times New Roman"/>
          <w:color w:val="000000"/>
          <w:sz w:val="28"/>
        </w:rPr>
        <w:t>I</w:t>
      </w:r>
      <w:r w:rsidRPr="00F82F76">
        <w:rPr>
          <w:rFonts w:ascii="Times New Roman" w:hAnsi="Times New Roman"/>
          <w:color w:val="000000"/>
          <w:sz w:val="28"/>
          <w:lang w:val="ru-RU"/>
        </w:rPr>
        <w:t xml:space="preserve">. Борьба Милославских и Нарышкиных. Стрелецкий бунт мая 1682 г., Хованщина. Регентство Софьи. В.В. Голицын. Внешняя политика России времен регентства Софьи. Вечный мир с Речью Посполитой. Крымские походы. Переворот в пользу Петра 1689 г. </w:t>
      </w:r>
      <w:proofErr w:type="spellStart"/>
      <w:r w:rsidRPr="00F82F76">
        <w:rPr>
          <w:rFonts w:ascii="Times New Roman" w:hAnsi="Times New Roman"/>
          <w:color w:val="000000"/>
          <w:sz w:val="28"/>
          <w:lang w:val="ru-RU"/>
        </w:rPr>
        <w:t>Двоецарствие</w:t>
      </w:r>
      <w:proofErr w:type="spellEnd"/>
      <w:r w:rsidRPr="00F82F76">
        <w:rPr>
          <w:rFonts w:ascii="Times New Roman" w:hAnsi="Times New Roman"/>
          <w:color w:val="000000"/>
          <w:sz w:val="28"/>
          <w:lang w:val="ru-RU"/>
        </w:rPr>
        <w:t xml:space="preserve"> Петра </w:t>
      </w:r>
      <w:r>
        <w:rPr>
          <w:rFonts w:ascii="Times New Roman" w:hAnsi="Times New Roman"/>
          <w:color w:val="000000"/>
          <w:sz w:val="28"/>
        </w:rPr>
        <w:t>I</w:t>
      </w:r>
      <w:r w:rsidRPr="00F82F76">
        <w:rPr>
          <w:rFonts w:ascii="Times New Roman" w:hAnsi="Times New Roman"/>
          <w:color w:val="000000"/>
          <w:sz w:val="28"/>
          <w:lang w:val="ru-RU"/>
        </w:rPr>
        <w:t xml:space="preserve"> и Ивана </w:t>
      </w:r>
      <w:r>
        <w:rPr>
          <w:rFonts w:ascii="Times New Roman" w:hAnsi="Times New Roman"/>
          <w:color w:val="000000"/>
          <w:sz w:val="28"/>
        </w:rPr>
        <w:t>V</w:t>
      </w:r>
      <w:r w:rsidRPr="00F82F76">
        <w:rPr>
          <w:rFonts w:ascii="Times New Roman" w:hAnsi="Times New Roman"/>
          <w:color w:val="000000"/>
          <w:sz w:val="28"/>
          <w:lang w:val="ru-RU"/>
        </w:rPr>
        <w:t xml:space="preserve">. Азовские походы Петра </w:t>
      </w:r>
      <w:r>
        <w:rPr>
          <w:rFonts w:ascii="Times New Roman" w:hAnsi="Times New Roman"/>
          <w:color w:val="000000"/>
          <w:sz w:val="28"/>
        </w:rPr>
        <w:t>I</w:t>
      </w:r>
      <w:r w:rsidRPr="00F82F76">
        <w:rPr>
          <w:rFonts w:ascii="Times New Roman" w:hAnsi="Times New Roman"/>
          <w:color w:val="000000"/>
          <w:sz w:val="28"/>
          <w:lang w:val="ru-RU"/>
        </w:rPr>
        <w:t xml:space="preserve">. Причины и предпосылки преобразований. Сподвижники Петра </w:t>
      </w:r>
      <w:r>
        <w:rPr>
          <w:rFonts w:ascii="Times New Roman" w:hAnsi="Times New Roman"/>
          <w:color w:val="000000"/>
          <w:sz w:val="28"/>
        </w:rPr>
        <w:t>I</w:t>
      </w:r>
      <w:r w:rsidRPr="00F82F76">
        <w:rPr>
          <w:rFonts w:ascii="Times New Roman" w:hAnsi="Times New Roman"/>
          <w:color w:val="000000"/>
          <w:sz w:val="28"/>
          <w:lang w:val="ru-RU"/>
        </w:rPr>
        <w:t>. Великое посольство. Стрелецкий мятеж. Воронежское кораблестроение.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000000"/>
          <w:sz w:val="28"/>
          <w:lang w:val="ru-RU"/>
        </w:rPr>
        <w:t xml:space="preserve">Внешняя политика царствования Петра </w:t>
      </w:r>
      <w:r>
        <w:rPr>
          <w:rFonts w:ascii="Times New Roman" w:hAnsi="Times New Roman"/>
          <w:color w:val="000000"/>
          <w:sz w:val="28"/>
        </w:rPr>
        <w:t>I</w:t>
      </w:r>
      <w:r w:rsidRPr="00F82F76">
        <w:rPr>
          <w:rFonts w:ascii="Times New Roman" w:hAnsi="Times New Roman"/>
          <w:color w:val="000000"/>
          <w:sz w:val="28"/>
          <w:lang w:val="ru-RU"/>
        </w:rPr>
        <w:t>. Северная война. Причины и цели войны. Неудачи в начале войны и их преодоление. Оружейные заводы и корабельные верфи. Создание базы металлургической индустрии на Урале. Завершение формирования регулярной армии и военного флота. Рекрутские наборы. Роль Гвардии.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000000"/>
          <w:sz w:val="28"/>
          <w:lang w:val="ru-RU"/>
        </w:rPr>
        <w:t xml:space="preserve">Битва при деревне Лесная и победа под Полтавой. Прутский поход. Сражения у мыса Гангут и острова Гренгам. Ништадтский мир и его </w:t>
      </w:r>
      <w:r w:rsidRPr="00F82F7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последствия. Закрепление России на берегах Балтики. Каспийский поход Петра </w:t>
      </w:r>
      <w:r>
        <w:rPr>
          <w:rFonts w:ascii="Times New Roman" w:hAnsi="Times New Roman"/>
          <w:color w:val="000000"/>
          <w:sz w:val="28"/>
        </w:rPr>
        <w:t>I</w:t>
      </w:r>
      <w:r w:rsidRPr="00F82F76">
        <w:rPr>
          <w:rFonts w:ascii="Times New Roman" w:hAnsi="Times New Roman"/>
          <w:color w:val="000000"/>
          <w:sz w:val="28"/>
          <w:lang w:val="ru-RU"/>
        </w:rPr>
        <w:t>. Объявление России Империей.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000000"/>
          <w:sz w:val="28"/>
          <w:lang w:val="ru-RU"/>
        </w:rPr>
        <w:t xml:space="preserve">Необходимость модернизации системы управления государством. Реформы центральной государственной власти: замена Боярской думы </w:t>
      </w:r>
      <w:proofErr w:type="spellStart"/>
      <w:r w:rsidRPr="00F82F76">
        <w:rPr>
          <w:rFonts w:ascii="Times New Roman" w:hAnsi="Times New Roman"/>
          <w:color w:val="000000"/>
          <w:sz w:val="28"/>
          <w:lang w:val="ru-RU"/>
        </w:rPr>
        <w:t>Консилией</w:t>
      </w:r>
      <w:proofErr w:type="spellEnd"/>
      <w:r w:rsidRPr="00F82F76">
        <w:rPr>
          <w:rFonts w:ascii="Times New Roman" w:hAnsi="Times New Roman"/>
          <w:color w:val="000000"/>
          <w:sz w:val="28"/>
          <w:lang w:val="ru-RU"/>
        </w:rPr>
        <w:t xml:space="preserve"> министров, создание Сената, формирование Коллегий, Генеральный регламент, создание органов политического сыска - Преображенский приказ и Тайная канцелярия, фискалы.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000000"/>
          <w:sz w:val="28"/>
          <w:lang w:val="ru-RU"/>
        </w:rPr>
        <w:t>Реформы местного управления: городская реформа (Ратуша в Москве, бурмистры), губернская реформа. Особенности управление национальными областями России (Башкирия, Калмыкское ханство, Остзейские провинции и другие). Становление бюрократического аппарата.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000000"/>
          <w:sz w:val="28"/>
          <w:lang w:val="ru-RU"/>
        </w:rPr>
        <w:t>Церковная реформа: упразднение патриаршества, учреждение Синода (Духовной коллегии). Положение инославных конфессий. Гонения на старообрядцев.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000000"/>
          <w:sz w:val="28"/>
          <w:lang w:val="ru-RU"/>
        </w:rPr>
        <w:t>Военная реформа.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000000"/>
          <w:sz w:val="28"/>
          <w:lang w:val="ru-RU"/>
        </w:rPr>
        <w:t>Финансовая и налоговая реформы. Рост налогов. Введение подушной подати. Первая ревизия податного населения.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000000"/>
          <w:sz w:val="28"/>
          <w:lang w:val="ru-RU"/>
        </w:rPr>
        <w:t>Начало консолидации дворянского сословия, повышение его роли в управлении страной. Табель о рангах. Противоречия петровской социальной политики по отношению к дворянству, купечеству и городским сословиям. Государственная власть и духовенство. Положение черносошных (с 1724 г. государственных), дворцовых, частновладельческих, монастырских крестьян. Указ о единонаследии.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000000"/>
          <w:sz w:val="28"/>
          <w:lang w:val="ru-RU"/>
        </w:rPr>
        <w:t>Экономическая политика. Строительство казенных мануфактур. Преобладание крепостного и подневольного труда. Распространение крепостного права на сферу промышленности - приписные и посессионные крестьяне. Роль государства в создании промышленности. Принципы меркантилизма и протекционизма. Таможенный тариф 1724 г.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000000"/>
          <w:sz w:val="28"/>
          <w:lang w:val="ru-RU"/>
        </w:rPr>
        <w:t xml:space="preserve">Итоги преобразований Петра </w:t>
      </w:r>
      <w:r>
        <w:rPr>
          <w:rFonts w:ascii="Times New Roman" w:hAnsi="Times New Roman"/>
          <w:color w:val="000000"/>
          <w:sz w:val="28"/>
        </w:rPr>
        <w:t>I</w:t>
      </w:r>
      <w:r w:rsidRPr="00F82F76">
        <w:rPr>
          <w:rFonts w:ascii="Times New Roman" w:hAnsi="Times New Roman"/>
          <w:color w:val="000000"/>
          <w:sz w:val="28"/>
          <w:lang w:val="ru-RU"/>
        </w:rPr>
        <w:t>. Усиление российского абсолютизма. Народные восстания: стрелецкие бунты, различные формы протеста старообрядцев, Астраханское восстание, Башкирское восстание, восстание на Дону во главе с Кондратием Булавиным. Оппозиция Петровским преобразованиям в дворянской среде, дело царевича Алексея.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000000"/>
          <w:sz w:val="28"/>
          <w:lang w:val="ru-RU"/>
        </w:rPr>
        <w:t>Санкт-Петербург - новая столица. Строительство города Санкт-Петербурга, формирование его городского плана. Регулярный характер застройки города Санкт- Петербурга и других городов. Барокко в архитектуре города Москвы и города Санкт-Петербурга.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000000"/>
          <w:sz w:val="28"/>
          <w:lang w:val="ru-RU"/>
        </w:rPr>
        <w:t xml:space="preserve">Преобразования Петра </w:t>
      </w:r>
      <w:r>
        <w:rPr>
          <w:rFonts w:ascii="Times New Roman" w:hAnsi="Times New Roman"/>
          <w:color w:val="000000"/>
          <w:sz w:val="28"/>
        </w:rPr>
        <w:t>I</w:t>
      </w:r>
      <w:r w:rsidRPr="00F82F76">
        <w:rPr>
          <w:rFonts w:ascii="Times New Roman" w:hAnsi="Times New Roman"/>
          <w:color w:val="000000"/>
          <w:sz w:val="28"/>
          <w:lang w:val="ru-RU"/>
        </w:rPr>
        <w:t xml:space="preserve"> в области культуры. Доминирование светского начала в культурной политике. Европейское влияние на культуру и быт при </w:t>
      </w:r>
      <w:r w:rsidRPr="00F82F7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Петре </w:t>
      </w:r>
      <w:r>
        <w:rPr>
          <w:rFonts w:ascii="Times New Roman" w:hAnsi="Times New Roman"/>
          <w:color w:val="000000"/>
          <w:sz w:val="28"/>
        </w:rPr>
        <w:t>I</w:t>
      </w:r>
      <w:r w:rsidRPr="00F82F76">
        <w:rPr>
          <w:rFonts w:ascii="Times New Roman" w:hAnsi="Times New Roman"/>
          <w:color w:val="000000"/>
          <w:sz w:val="28"/>
          <w:lang w:val="ru-RU"/>
        </w:rPr>
        <w:t>. Привлечение иностранных специалистов. Введение нового летоисчисления, гражданского шрифта и гражданской печати. Первая газета «Ведомости». Создание сети школ и специальных учебных заведений. Развитие науки. Указ об Академии наук в Санкт-Петербурге. Кунсткамера. Светская живопись, портрет петровской эпохи. Скульптура и архитектура. Памятники раннего барокко.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000000"/>
          <w:sz w:val="28"/>
          <w:lang w:val="ru-RU"/>
        </w:rPr>
        <w:t>Повседневная жизнь и быт правящей элиты и основной массы населения. Перемены в образе жизни российского дворянства. «Юности честное зерцало».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000000"/>
          <w:sz w:val="28"/>
          <w:lang w:val="ru-RU"/>
        </w:rPr>
        <w:t>Новые формы общения в дворянской среде. Ассамблеи, балы, светские государственные праздники. Европейский стиль в одежде, развлечениях, питании. Изменения в положении женщин.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000000"/>
          <w:sz w:val="28"/>
          <w:lang w:val="ru-RU"/>
        </w:rPr>
        <w:t xml:space="preserve">Итоги, последствия и значение петровских преобразований. Образ Петра </w:t>
      </w:r>
      <w:r>
        <w:rPr>
          <w:rFonts w:ascii="Times New Roman" w:hAnsi="Times New Roman"/>
          <w:color w:val="000000"/>
          <w:sz w:val="28"/>
        </w:rPr>
        <w:t>I</w:t>
      </w:r>
      <w:r w:rsidRPr="00F82F76">
        <w:rPr>
          <w:rFonts w:ascii="Times New Roman" w:hAnsi="Times New Roman"/>
          <w:color w:val="000000"/>
          <w:sz w:val="28"/>
          <w:lang w:val="ru-RU"/>
        </w:rPr>
        <w:t xml:space="preserve"> в русской культуре.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b/>
          <w:color w:val="000000"/>
          <w:sz w:val="28"/>
          <w:lang w:val="ru-RU"/>
        </w:rPr>
        <w:t xml:space="preserve">Россия после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F82F76">
        <w:rPr>
          <w:rFonts w:ascii="Times New Roman" w:hAnsi="Times New Roman"/>
          <w:b/>
          <w:color w:val="000000"/>
          <w:sz w:val="28"/>
          <w:lang w:val="ru-RU"/>
        </w:rPr>
        <w:t>. Дворцовые перевороты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000000"/>
          <w:sz w:val="28"/>
          <w:lang w:val="ru-RU"/>
        </w:rPr>
        <w:t>Причины и характер дворцовых переворотов 1725-1762 гг.: борьба дворянства за расширение своих социально-экономических привилегий и незавершенность процесса его консолидации, роль гвардии в политической жизни России, фаворитизм и временщики, верхушечный характер дворцовых переворотов.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000000"/>
          <w:sz w:val="28"/>
          <w:lang w:val="ru-RU"/>
        </w:rPr>
        <w:t xml:space="preserve">Дворцовые перевороты. Создание Верховного тайного совета. Крушение политической карьеры А.Д. Меншикова. Попытка ограничения самодержавия (Кондиции “верховников”) и ее провал. Создание Кабинета министров. Социальная, налоговая, экономическая политика в эпоху дворцовых переворотов (Екатерина </w:t>
      </w:r>
      <w:r>
        <w:rPr>
          <w:rFonts w:ascii="Times New Roman" w:hAnsi="Times New Roman"/>
          <w:color w:val="000000"/>
          <w:sz w:val="28"/>
        </w:rPr>
        <w:t>I</w:t>
      </w:r>
      <w:r w:rsidRPr="00F82F76">
        <w:rPr>
          <w:rFonts w:ascii="Times New Roman" w:hAnsi="Times New Roman"/>
          <w:color w:val="000000"/>
          <w:sz w:val="28"/>
          <w:lang w:val="ru-RU"/>
        </w:rPr>
        <w:t xml:space="preserve">, Петр </w:t>
      </w:r>
      <w:r>
        <w:rPr>
          <w:rFonts w:ascii="Times New Roman" w:hAnsi="Times New Roman"/>
          <w:color w:val="000000"/>
          <w:sz w:val="28"/>
        </w:rPr>
        <w:t>II</w:t>
      </w:r>
      <w:r w:rsidRPr="00F82F76">
        <w:rPr>
          <w:rFonts w:ascii="Times New Roman" w:hAnsi="Times New Roman"/>
          <w:color w:val="000000"/>
          <w:sz w:val="28"/>
          <w:lang w:val="ru-RU"/>
        </w:rPr>
        <w:t xml:space="preserve">, Анна Иоанновна, Иван </w:t>
      </w:r>
      <w:r>
        <w:rPr>
          <w:rFonts w:ascii="Times New Roman" w:hAnsi="Times New Roman"/>
          <w:color w:val="000000"/>
          <w:sz w:val="28"/>
        </w:rPr>
        <w:t>VI</w:t>
      </w:r>
      <w:r w:rsidRPr="00F82F76">
        <w:rPr>
          <w:rFonts w:ascii="Times New Roman" w:hAnsi="Times New Roman"/>
          <w:color w:val="000000"/>
          <w:sz w:val="28"/>
          <w:lang w:val="ru-RU"/>
        </w:rPr>
        <w:t xml:space="preserve"> Антонович, Елизавета Петровна, Петр </w:t>
      </w:r>
      <w:r>
        <w:rPr>
          <w:rFonts w:ascii="Times New Roman" w:hAnsi="Times New Roman"/>
          <w:color w:val="000000"/>
          <w:sz w:val="28"/>
        </w:rPr>
        <w:t>III</w:t>
      </w:r>
      <w:r w:rsidRPr="00F82F76">
        <w:rPr>
          <w:rFonts w:ascii="Times New Roman" w:hAnsi="Times New Roman"/>
          <w:color w:val="000000"/>
          <w:sz w:val="28"/>
          <w:lang w:val="ru-RU"/>
        </w:rPr>
        <w:t>). Расширение дворянских привилегий: отмена указа о единонаследии, сокращение срока обязательной службы, расширение системы дворянского образования и получения офицерских чинов. Манифест о вольности дворянской 1762 г. Усиление крепостного права. Роль временщиков и фаворитов эпохи дворцовых переворотов.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000000"/>
          <w:sz w:val="28"/>
          <w:lang w:val="ru-RU"/>
        </w:rPr>
        <w:t xml:space="preserve">Хозяйство России во второй четверти - середине </w:t>
      </w:r>
      <w:r>
        <w:rPr>
          <w:rFonts w:ascii="Times New Roman" w:hAnsi="Times New Roman"/>
          <w:color w:val="000000"/>
          <w:sz w:val="28"/>
        </w:rPr>
        <w:t>XVIII</w:t>
      </w:r>
      <w:r w:rsidRPr="00F82F76">
        <w:rPr>
          <w:rFonts w:ascii="Times New Roman" w:hAnsi="Times New Roman"/>
          <w:color w:val="000000"/>
          <w:sz w:val="28"/>
          <w:lang w:val="ru-RU"/>
        </w:rPr>
        <w:t xml:space="preserve"> в. Экономическая и финансовая политика правительств. Создание Дворянского и Купеческого банков. Усиление роли косвенных налогов. Ликвидация внутренних таможен. Монополии в промышленности и внешней торговле и их отмена в конце эпохи дворцовых переворотов.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000000"/>
          <w:sz w:val="28"/>
          <w:lang w:val="ru-RU"/>
        </w:rPr>
        <w:t>Правительственная политика в области развития культуры: основание Академии наук, научные экспедиции, открытие Московского университета и Академии художеств. М.В. Ломоносов. И.И. Шувалов.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000000"/>
          <w:sz w:val="28"/>
          <w:lang w:val="ru-RU"/>
        </w:rPr>
        <w:lastRenderedPageBreak/>
        <w:t>Внешняя политика в эпоху дворцовых переворотов. Укрепление положения Российской империи в системе международных отношений. Война с Османской империей. Русско-Шведская война. Участие России в Семилетней войне. Присоединение к России Младшего и Среднего казахских жузов.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b/>
          <w:color w:val="000000"/>
          <w:sz w:val="28"/>
          <w:lang w:val="ru-RU"/>
        </w:rPr>
        <w:t xml:space="preserve">Россия в 1760-1790-х гг. Правление Екатерины </w:t>
      </w:r>
      <w:r>
        <w:rPr>
          <w:rFonts w:ascii="Times New Roman" w:hAnsi="Times New Roman"/>
          <w:b/>
          <w:color w:val="000000"/>
          <w:sz w:val="28"/>
        </w:rPr>
        <w:t>II</w:t>
      </w:r>
      <w:r w:rsidRPr="00F82F76">
        <w:rPr>
          <w:rFonts w:ascii="Times New Roman" w:hAnsi="Times New Roman"/>
          <w:b/>
          <w:color w:val="000000"/>
          <w:sz w:val="28"/>
          <w:lang w:val="ru-RU"/>
        </w:rPr>
        <w:t xml:space="preserve"> и Павла </w:t>
      </w:r>
      <w:r>
        <w:rPr>
          <w:rFonts w:ascii="Times New Roman" w:hAnsi="Times New Roman"/>
          <w:b/>
          <w:color w:val="000000"/>
          <w:sz w:val="28"/>
        </w:rPr>
        <w:t>I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000000"/>
          <w:sz w:val="28"/>
          <w:lang w:val="ru-RU"/>
        </w:rPr>
        <w:t xml:space="preserve">Личность супруги Петра </w:t>
      </w:r>
      <w:r>
        <w:rPr>
          <w:rFonts w:ascii="Times New Roman" w:hAnsi="Times New Roman"/>
          <w:color w:val="000000"/>
          <w:sz w:val="28"/>
        </w:rPr>
        <w:t>III</w:t>
      </w:r>
      <w:r w:rsidRPr="00F82F76">
        <w:rPr>
          <w:rFonts w:ascii="Times New Roman" w:hAnsi="Times New Roman"/>
          <w:color w:val="000000"/>
          <w:sz w:val="28"/>
          <w:lang w:val="ru-RU"/>
        </w:rPr>
        <w:t xml:space="preserve"> Екатерины Алексеевны. Идеи Просвещения и Просвещенного абсолютизма в Европе и в России в середине </w:t>
      </w:r>
      <w:r>
        <w:rPr>
          <w:rFonts w:ascii="Times New Roman" w:hAnsi="Times New Roman"/>
          <w:color w:val="000000"/>
          <w:sz w:val="28"/>
        </w:rPr>
        <w:t>XVIII</w:t>
      </w:r>
      <w:r w:rsidRPr="00F82F76">
        <w:rPr>
          <w:rFonts w:ascii="Times New Roman" w:hAnsi="Times New Roman"/>
          <w:color w:val="000000"/>
          <w:sz w:val="28"/>
          <w:lang w:val="ru-RU"/>
        </w:rPr>
        <w:t xml:space="preserve"> в. Переворот в пользу Екатерины </w:t>
      </w:r>
      <w:r>
        <w:rPr>
          <w:rFonts w:ascii="Times New Roman" w:hAnsi="Times New Roman"/>
          <w:color w:val="000000"/>
          <w:sz w:val="28"/>
        </w:rPr>
        <w:t>II</w:t>
      </w:r>
      <w:r w:rsidRPr="00F82F76">
        <w:rPr>
          <w:rFonts w:ascii="Times New Roman" w:hAnsi="Times New Roman"/>
          <w:color w:val="000000"/>
          <w:sz w:val="28"/>
          <w:lang w:val="ru-RU"/>
        </w:rPr>
        <w:t>.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000000"/>
          <w:sz w:val="28"/>
          <w:lang w:val="ru-RU"/>
        </w:rPr>
        <w:t xml:space="preserve">Внутренняя политика Екатерины </w:t>
      </w:r>
      <w:r>
        <w:rPr>
          <w:rFonts w:ascii="Times New Roman" w:hAnsi="Times New Roman"/>
          <w:color w:val="000000"/>
          <w:sz w:val="28"/>
        </w:rPr>
        <w:t>II</w:t>
      </w:r>
      <w:r w:rsidRPr="00F82F76">
        <w:rPr>
          <w:rFonts w:ascii="Times New Roman" w:hAnsi="Times New Roman"/>
          <w:color w:val="000000"/>
          <w:sz w:val="28"/>
          <w:lang w:val="ru-RU"/>
        </w:rPr>
        <w:t xml:space="preserve">. Особенности Просвещенного абсолютизма в России. </w:t>
      </w:r>
      <w:r w:rsidRPr="00F82F76">
        <w:rPr>
          <w:rFonts w:ascii="Times New Roman" w:hAnsi="Times New Roman"/>
          <w:color w:val="333333"/>
          <w:sz w:val="28"/>
          <w:lang w:val="ru-RU"/>
        </w:rPr>
        <w:t>«</w:t>
      </w:r>
      <w:r w:rsidRPr="00F82F76">
        <w:rPr>
          <w:rFonts w:ascii="Times New Roman" w:hAnsi="Times New Roman"/>
          <w:color w:val="000000"/>
          <w:sz w:val="28"/>
          <w:lang w:val="ru-RU"/>
        </w:rPr>
        <w:t>Золотой век</w:t>
      </w:r>
      <w:r w:rsidRPr="00F82F76">
        <w:rPr>
          <w:rFonts w:ascii="Times New Roman" w:hAnsi="Times New Roman"/>
          <w:color w:val="333333"/>
          <w:sz w:val="28"/>
          <w:lang w:val="ru-RU"/>
        </w:rPr>
        <w:t>»</w:t>
      </w:r>
      <w:r w:rsidRPr="00F82F76">
        <w:rPr>
          <w:rFonts w:ascii="Times New Roman" w:hAnsi="Times New Roman"/>
          <w:color w:val="000000"/>
          <w:sz w:val="28"/>
          <w:lang w:val="ru-RU"/>
        </w:rPr>
        <w:t xml:space="preserve"> российского дворянства - окончательное оформление привилегий дворянства, завершение консолидации дворянства. Расширение привилегий городского населения. Государственная пропаганда идей Просвещения, поощрение развития в России науки, образования, культуры. Культура и быт российских сословий. Дворянство: жизнь и быт дворянской усадьбы. Духовенство. Купечество. Крестьянство.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000000"/>
          <w:sz w:val="28"/>
          <w:lang w:val="ru-RU"/>
        </w:rPr>
        <w:t xml:space="preserve">Внутренняя политика Екатерины </w:t>
      </w:r>
      <w:r>
        <w:rPr>
          <w:rFonts w:ascii="Times New Roman" w:hAnsi="Times New Roman"/>
          <w:color w:val="000000"/>
          <w:sz w:val="28"/>
        </w:rPr>
        <w:t>II</w:t>
      </w:r>
      <w:r w:rsidRPr="00F82F76">
        <w:rPr>
          <w:rFonts w:ascii="Times New Roman" w:hAnsi="Times New Roman"/>
          <w:color w:val="000000"/>
          <w:sz w:val="28"/>
          <w:lang w:val="ru-RU"/>
        </w:rPr>
        <w:t xml:space="preserve"> до восстания Е. Пугачева. Секуляризация церковных земель. Ликвидация Гетманства. Вольное экономическое общество. Деятельность Уложенной комиссии. Экономическая и финансовая политика правительства. Начало выпуска ассигнаций. Отмена монополий, смягчение таможенной политики. Усиление крепостного права, массовая раздача поместий дворянам.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000000"/>
          <w:sz w:val="28"/>
          <w:lang w:val="ru-RU"/>
        </w:rPr>
        <w:t xml:space="preserve">Положение разных категорий российского крестьянства, дворовых людей и других низших слоев населения России, в том числе в казачьих и национальных областях Российской империи. Обострение социальных противоречий. Чумной бунт в Москве. Восстание под предводительством Емельяна Пугачева. Причины и особенности Пугачевщины. </w:t>
      </w:r>
      <w:proofErr w:type="spellStart"/>
      <w:r w:rsidRPr="00F82F76">
        <w:rPr>
          <w:rFonts w:ascii="Times New Roman" w:hAnsi="Times New Roman"/>
          <w:color w:val="000000"/>
          <w:sz w:val="28"/>
          <w:lang w:val="ru-RU"/>
        </w:rPr>
        <w:t>Антидворянский</w:t>
      </w:r>
      <w:proofErr w:type="spellEnd"/>
      <w:r w:rsidRPr="00F82F76">
        <w:rPr>
          <w:rFonts w:ascii="Times New Roman" w:hAnsi="Times New Roman"/>
          <w:color w:val="000000"/>
          <w:sz w:val="28"/>
          <w:lang w:val="ru-RU"/>
        </w:rPr>
        <w:t xml:space="preserve"> и антикрепостнический характер движения. Роль казачества, народов Урала и Поволжья в восстании. Итоги и значение восстания, и его влияние на внутреннюю политику и развитие общественной мысли.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000000"/>
          <w:sz w:val="28"/>
          <w:lang w:val="ru-RU"/>
        </w:rPr>
        <w:t xml:space="preserve">Утверждение крепостного права в Малороссии. Губернская реформа. Увеличение числа уездных городов. Создание дворянских обществ в губерниях и уездах. Жалованная грамота дворянству. Жалованная грамота городам. Привлечение представителей сословий к местному управлению. Расширение привилегий гильдейского купечества в налоговой сфере и городском управлении. Эволюция положения казачества: его превращение в </w:t>
      </w:r>
      <w:proofErr w:type="spellStart"/>
      <w:r w:rsidRPr="00F82F76">
        <w:rPr>
          <w:rFonts w:ascii="Times New Roman" w:hAnsi="Times New Roman"/>
          <w:color w:val="000000"/>
          <w:sz w:val="28"/>
          <w:lang w:val="ru-RU"/>
        </w:rPr>
        <w:t>полупривилегированное</w:t>
      </w:r>
      <w:proofErr w:type="spellEnd"/>
      <w:r w:rsidRPr="00F82F76">
        <w:rPr>
          <w:rFonts w:ascii="Times New Roman" w:hAnsi="Times New Roman"/>
          <w:color w:val="000000"/>
          <w:sz w:val="28"/>
          <w:lang w:val="ru-RU"/>
        </w:rPr>
        <w:t xml:space="preserve"> служилое сословие.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Национальная политика и народы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F82F76">
        <w:rPr>
          <w:rFonts w:ascii="Times New Roman" w:hAnsi="Times New Roman"/>
          <w:color w:val="000000"/>
          <w:sz w:val="28"/>
          <w:lang w:val="ru-RU"/>
        </w:rPr>
        <w:t xml:space="preserve"> в. Унификация управления на окраинах империи. Войска Запорожского казачества и формирование Кубанского казачества. Приглашение иностранцев и расселение колонистов в Новороссии, Поволжье, других регионах. Укрепление веротерпимости по отношению к не православным и нехристианским конфессиям. Политика по отношению к исламу. Башкирские восстания. Формирование черты оседлости.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000000"/>
          <w:sz w:val="28"/>
          <w:lang w:val="ru-RU"/>
        </w:rPr>
        <w:t xml:space="preserve">Экономическое развитие России во второй половине </w:t>
      </w:r>
      <w:r>
        <w:rPr>
          <w:rFonts w:ascii="Times New Roman" w:hAnsi="Times New Roman"/>
          <w:color w:val="000000"/>
          <w:sz w:val="28"/>
        </w:rPr>
        <w:t>XVIII</w:t>
      </w:r>
      <w:r w:rsidRPr="00F82F76">
        <w:rPr>
          <w:rFonts w:ascii="Times New Roman" w:hAnsi="Times New Roman"/>
          <w:color w:val="000000"/>
          <w:sz w:val="28"/>
          <w:lang w:val="ru-RU"/>
        </w:rPr>
        <w:t xml:space="preserve"> в. Роль крепостничества в экономике страны. Крепостная деревня: барщинное и оброчное хозяйство. Рост экспорта зерна. Развитие российской промышленности. Крепостной и вольнонаемный труд. Начало формирования капиталистического уклада и отечественной буржуазии. Рост текстильной промышленности: распространение производства хлопчатобумажных тканей. Начало известных предпринимательских династий: Морозовы, </w:t>
      </w:r>
      <w:proofErr w:type="spellStart"/>
      <w:r w:rsidRPr="00F82F76">
        <w:rPr>
          <w:rFonts w:ascii="Times New Roman" w:hAnsi="Times New Roman"/>
          <w:color w:val="000000"/>
          <w:sz w:val="28"/>
          <w:lang w:val="ru-RU"/>
        </w:rPr>
        <w:t>Рябушинские</w:t>
      </w:r>
      <w:proofErr w:type="spellEnd"/>
      <w:r w:rsidRPr="00F82F76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F82F76">
        <w:rPr>
          <w:rFonts w:ascii="Times New Roman" w:hAnsi="Times New Roman"/>
          <w:color w:val="000000"/>
          <w:sz w:val="28"/>
          <w:lang w:val="ru-RU"/>
        </w:rPr>
        <w:t>Гарелины</w:t>
      </w:r>
      <w:proofErr w:type="spellEnd"/>
      <w:r w:rsidRPr="00F82F76">
        <w:rPr>
          <w:rFonts w:ascii="Times New Roman" w:hAnsi="Times New Roman"/>
          <w:color w:val="000000"/>
          <w:sz w:val="28"/>
          <w:lang w:val="ru-RU"/>
        </w:rPr>
        <w:t>, Прохоровы и другие. Внутренняя и внешняя торговля. Торговые пути внутри страны. Воднотранспортные системы: Вышневолоцкая, Тихвинская, Мариинская и другие. Ярмарки и их роль во внутренней торговле. Макарьевская, Ирбитская, Свенская, Коренная ярмарки. Партнеры России во внешней торговле в Европе и в мире. Обеспечение активного внешнеторгового баланса.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000000"/>
          <w:sz w:val="28"/>
          <w:lang w:val="ru-RU"/>
        </w:rPr>
        <w:t xml:space="preserve">Внешняя политика России второй половины </w:t>
      </w:r>
      <w:r>
        <w:rPr>
          <w:rFonts w:ascii="Times New Roman" w:hAnsi="Times New Roman"/>
          <w:color w:val="000000"/>
          <w:sz w:val="28"/>
        </w:rPr>
        <w:t>XVIII</w:t>
      </w:r>
      <w:r w:rsidRPr="00F82F76">
        <w:rPr>
          <w:rFonts w:ascii="Times New Roman" w:hAnsi="Times New Roman"/>
          <w:color w:val="000000"/>
          <w:sz w:val="28"/>
          <w:lang w:val="ru-RU"/>
        </w:rPr>
        <w:t xml:space="preserve"> в., ее основные задачи. Н.И. Панин и А.А. Безбородко, Г.А. Потемкин. Борьба России за выход к Черному морю. Войны с Османской империей. П.А. Румянцев, А.В. Суворов, Ф.Ф. Ушаков, победы российских войск под их руководством. Присоединение Крыма и Северного Причерноморья. Организация управления Новороссией. Строительство новых городов и портов. Основание Пятигорска, Севастополя, Одессы, Херсона. Г.А. Потемкин. Путешествие Екатерины </w:t>
      </w:r>
      <w:r>
        <w:rPr>
          <w:rFonts w:ascii="Times New Roman" w:hAnsi="Times New Roman"/>
          <w:color w:val="000000"/>
          <w:sz w:val="28"/>
        </w:rPr>
        <w:t>II</w:t>
      </w:r>
      <w:r w:rsidRPr="00F82F76">
        <w:rPr>
          <w:rFonts w:ascii="Times New Roman" w:hAnsi="Times New Roman"/>
          <w:color w:val="000000"/>
          <w:sz w:val="28"/>
          <w:lang w:val="ru-RU"/>
        </w:rPr>
        <w:t xml:space="preserve"> на юг в 1787 г.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000000"/>
          <w:sz w:val="28"/>
          <w:lang w:val="ru-RU"/>
        </w:rPr>
        <w:t>Политика России в отношении Речи Посполитой до начала 1770-х гг.: стремление к усилению российского влияния в условиях сохранения польского государства. Разделы Речи Посполитой: роль Пруссии, империи Габсбургов и России. Восстание под предводительством Т. Костюшко.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000000"/>
          <w:sz w:val="28"/>
          <w:lang w:val="ru-RU"/>
        </w:rPr>
        <w:t xml:space="preserve">Россия при Павле </w:t>
      </w:r>
      <w:r>
        <w:rPr>
          <w:rFonts w:ascii="Times New Roman" w:hAnsi="Times New Roman"/>
          <w:color w:val="000000"/>
          <w:sz w:val="28"/>
        </w:rPr>
        <w:t>I</w:t>
      </w:r>
      <w:r w:rsidRPr="00F82F76">
        <w:rPr>
          <w:rFonts w:ascii="Times New Roman" w:hAnsi="Times New Roman"/>
          <w:color w:val="000000"/>
          <w:sz w:val="28"/>
          <w:lang w:val="ru-RU"/>
        </w:rPr>
        <w:t xml:space="preserve">. Личность Павла </w:t>
      </w:r>
      <w:r>
        <w:rPr>
          <w:rFonts w:ascii="Times New Roman" w:hAnsi="Times New Roman"/>
          <w:color w:val="000000"/>
          <w:sz w:val="28"/>
        </w:rPr>
        <w:t>I</w:t>
      </w:r>
      <w:r w:rsidRPr="00F82F76">
        <w:rPr>
          <w:rFonts w:ascii="Times New Roman" w:hAnsi="Times New Roman"/>
          <w:color w:val="000000"/>
          <w:sz w:val="28"/>
          <w:lang w:val="ru-RU"/>
        </w:rPr>
        <w:t xml:space="preserve"> и ее влияние на политику страны. Основные принципы внутренней политики. Противоречия внутренней политики Павла </w:t>
      </w:r>
      <w:r>
        <w:rPr>
          <w:rFonts w:ascii="Times New Roman" w:hAnsi="Times New Roman"/>
          <w:color w:val="000000"/>
          <w:sz w:val="28"/>
        </w:rPr>
        <w:t>I</w:t>
      </w:r>
      <w:r w:rsidRPr="00F82F76">
        <w:rPr>
          <w:rFonts w:ascii="Times New Roman" w:hAnsi="Times New Roman"/>
          <w:color w:val="000000"/>
          <w:sz w:val="28"/>
          <w:lang w:val="ru-RU"/>
        </w:rPr>
        <w:t xml:space="preserve">: ограничение действия Жалованной грамоты дворянства, опалы, указ о рекомендации трехдневной барщины, раздача поместий дворянам. Противоречия во внешней политике Павла </w:t>
      </w:r>
      <w:r>
        <w:rPr>
          <w:rFonts w:ascii="Times New Roman" w:hAnsi="Times New Roman"/>
          <w:color w:val="000000"/>
          <w:sz w:val="28"/>
        </w:rPr>
        <w:t>I</w:t>
      </w:r>
      <w:r w:rsidRPr="00F82F76">
        <w:rPr>
          <w:rFonts w:ascii="Times New Roman" w:hAnsi="Times New Roman"/>
          <w:color w:val="000000"/>
          <w:sz w:val="28"/>
          <w:lang w:val="ru-RU"/>
        </w:rPr>
        <w:t xml:space="preserve">: от борьбы с влиянием Французской революции до попытки сближения с Наполеоном Бонапартом. Итальянский и Швейцарский походы А.В. Суворова, действия </w:t>
      </w:r>
      <w:r w:rsidRPr="00F82F76">
        <w:rPr>
          <w:rFonts w:ascii="Times New Roman" w:hAnsi="Times New Roman"/>
          <w:color w:val="000000"/>
          <w:sz w:val="28"/>
          <w:lang w:val="ru-RU"/>
        </w:rPr>
        <w:lastRenderedPageBreak/>
        <w:t>эскадры Ф.Ф. Ушакова. Разрыв союза с Англией и Австрией, соглашение с Наполеоном. Причины дворцового переворота 11 марта 1801 г.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b/>
          <w:color w:val="000000"/>
          <w:sz w:val="28"/>
          <w:lang w:val="ru-RU"/>
        </w:rPr>
        <w:t xml:space="preserve">Культурное пространство Российской империи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F82F76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000000"/>
          <w:sz w:val="28"/>
          <w:lang w:val="ru-RU"/>
        </w:rPr>
        <w:t xml:space="preserve">Русская культура и культура народов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F82F76">
        <w:rPr>
          <w:rFonts w:ascii="Times New Roman" w:hAnsi="Times New Roman"/>
          <w:color w:val="000000"/>
          <w:sz w:val="28"/>
          <w:lang w:val="ru-RU"/>
        </w:rPr>
        <w:t xml:space="preserve"> в. Развитие новой светской культуры после преобразований Петра </w:t>
      </w:r>
      <w:r>
        <w:rPr>
          <w:rFonts w:ascii="Times New Roman" w:hAnsi="Times New Roman"/>
          <w:color w:val="000000"/>
          <w:sz w:val="28"/>
        </w:rPr>
        <w:t>I</w:t>
      </w:r>
      <w:r w:rsidRPr="00F82F76">
        <w:rPr>
          <w:rFonts w:ascii="Times New Roman" w:hAnsi="Times New Roman"/>
          <w:color w:val="000000"/>
          <w:sz w:val="28"/>
          <w:lang w:val="ru-RU"/>
        </w:rPr>
        <w:t>. Укрепление взаимосвязей с культурой зарубежных стран. Распространение в России основных стилей и жанров европейской художественной культуры (барокко, классицизм, рококо). Вклад в развитие русской культуры ученых, художников, мастеров, прибывших из-за рубежа. Усиление внимания к жизни и культуре русского народа и историческому прошлому России.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000000"/>
          <w:sz w:val="28"/>
          <w:lang w:val="ru-RU"/>
        </w:rPr>
        <w:t xml:space="preserve">Идеи Просвещения в российской общественной мысли, публицистике и литературе. Российская общественная мысль, публицистика, литература. Влияние идей Просвещения. Литература народов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F82F76">
        <w:rPr>
          <w:rFonts w:ascii="Times New Roman" w:hAnsi="Times New Roman"/>
          <w:color w:val="000000"/>
          <w:sz w:val="28"/>
          <w:lang w:val="ru-RU"/>
        </w:rPr>
        <w:t xml:space="preserve"> в. Первые журналы. Общественные идеи в произведениях А.П. Сумарокова, Г.Р. Державина, Д.И. Фонвизина. Н.И. Новикова, материалы о положении крепостных крестьян в его журналах. А.Н. Радищев и его </w:t>
      </w:r>
      <w:r w:rsidRPr="00F82F76">
        <w:rPr>
          <w:rFonts w:ascii="Times New Roman" w:hAnsi="Times New Roman"/>
          <w:color w:val="333333"/>
          <w:sz w:val="28"/>
          <w:lang w:val="ru-RU"/>
        </w:rPr>
        <w:t>«</w:t>
      </w:r>
      <w:r w:rsidRPr="00F82F76">
        <w:rPr>
          <w:rFonts w:ascii="Times New Roman" w:hAnsi="Times New Roman"/>
          <w:color w:val="000000"/>
          <w:sz w:val="28"/>
          <w:lang w:val="ru-RU"/>
        </w:rPr>
        <w:t>Путешествие из Петербурга в Москву</w:t>
      </w:r>
      <w:r w:rsidRPr="00F82F76">
        <w:rPr>
          <w:rFonts w:ascii="Times New Roman" w:hAnsi="Times New Roman"/>
          <w:color w:val="333333"/>
          <w:sz w:val="28"/>
          <w:lang w:val="ru-RU"/>
        </w:rPr>
        <w:t>»</w:t>
      </w:r>
      <w:r w:rsidRPr="00F82F76">
        <w:rPr>
          <w:rFonts w:ascii="Times New Roman" w:hAnsi="Times New Roman"/>
          <w:color w:val="000000"/>
          <w:sz w:val="28"/>
          <w:lang w:val="ru-RU"/>
        </w:rPr>
        <w:t>.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000000"/>
          <w:sz w:val="28"/>
          <w:lang w:val="ru-RU"/>
        </w:rPr>
        <w:t xml:space="preserve">Образование в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F82F76">
        <w:rPr>
          <w:rFonts w:ascii="Times New Roman" w:hAnsi="Times New Roman"/>
          <w:color w:val="000000"/>
          <w:sz w:val="28"/>
          <w:lang w:val="ru-RU"/>
        </w:rPr>
        <w:t xml:space="preserve"> в. Основные педагогические идеи. Основание воспитательных домов в городе Санкт-Петербурге и городе Москве, Института благородных девиц в С мольном монастыре. Сословные учебные заведения для юношества из дворянства. Московский университет - первый российский университет. М.В. Ломоносов, И.И. Шувалов.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000000"/>
          <w:sz w:val="28"/>
          <w:lang w:val="ru-RU"/>
        </w:rPr>
        <w:t xml:space="preserve">Российская наука в </w:t>
      </w:r>
      <w:r>
        <w:rPr>
          <w:rFonts w:ascii="Times New Roman" w:hAnsi="Times New Roman"/>
          <w:color w:val="000000"/>
          <w:sz w:val="28"/>
        </w:rPr>
        <w:t>XVIII</w:t>
      </w:r>
      <w:r w:rsidRPr="00F82F76">
        <w:rPr>
          <w:rFonts w:ascii="Times New Roman" w:hAnsi="Times New Roman"/>
          <w:color w:val="000000"/>
          <w:sz w:val="28"/>
          <w:lang w:val="ru-RU"/>
        </w:rPr>
        <w:t xml:space="preserve"> в. Академия наук в Санкт-Петербурге. Изучение страны - главная задача российской науки. Географические экспедиции. Вторая Камчатская экспедиция. Освоение Аляски и Северо-Западного побережья Америки. Российско-американская компания. Исследования в области отечественной истории. Изучение российской словесности и развитие русского литературного языка. Российская академия. Е.Р. Дашкова. М.В. Ломоносов и его роль в становлении российской науки и образования.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000000"/>
          <w:sz w:val="28"/>
          <w:lang w:val="ru-RU"/>
        </w:rPr>
        <w:t xml:space="preserve">Русская архитектура </w:t>
      </w:r>
      <w:r>
        <w:rPr>
          <w:rFonts w:ascii="Times New Roman" w:hAnsi="Times New Roman"/>
          <w:color w:val="000000"/>
          <w:sz w:val="28"/>
        </w:rPr>
        <w:t>XVIII</w:t>
      </w:r>
      <w:r w:rsidRPr="00F82F76">
        <w:rPr>
          <w:rFonts w:ascii="Times New Roman" w:hAnsi="Times New Roman"/>
          <w:color w:val="000000"/>
          <w:sz w:val="28"/>
          <w:lang w:val="ru-RU"/>
        </w:rPr>
        <w:t xml:space="preserve"> в. Переход к классицизму, создание архитектурных ансамблей в стиле классицизма в обеих столицах. В.И. Баженов, М.Ф. Казаков, Ф.Ф. Растрелли, И.Е. Старов и другие.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000000"/>
          <w:sz w:val="28"/>
          <w:lang w:val="ru-RU"/>
        </w:rPr>
        <w:t xml:space="preserve">Изобразительное искусство в России в середине - конце </w:t>
      </w:r>
      <w:r>
        <w:rPr>
          <w:rFonts w:ascii="Times New Roman" w:hAnsi="Times New Roman"/>
          <w:color w:val="000000"/>
          <w:sz w:val="28"/>
        </w:rPr>
        <w:t>XVIII</w:t>
      </w:r>
      <w:r w:rsidRPr="00F82F76">
        <w:rPr>
          <w:rFonts w:ascii="Times New Roman" w:hAnsi="Times New Roman"/>
          <w:color w:val="000000"/>
          <w:sz w:val="28"/>
          <w:lang w:val="ru-RU"/>
        </w:rPr>
        <w:t xml:space="preserve"> в. Скульпторы - Б.К. Растрелли, Ф.И. Шубин, М.И. Козловский, Э.М. Фальконе. Выдающиеся мастера живописи. А.П. Антропов И.П. Аргунов, </w:t>
      </w:r>
      <w:r>
        <w:rPr>
          <w:rFonts w:ascii="Times New Roman" w:hAnsi="Times New Roman"/>
          <w:color w:val="000000"/>
          <w:sz w:val="28"/>
        </w:rPr>
        <w:t>B</w:t>
      </w:r>
      <w:r w:rsidRPr="00F82F76">
        <w:rPr>
          <w:rFonts w:ascii="Times New Roman" w:hAnsi="Times New Roman"/>
          <w:color w:val="000000"/>
          <w:sz w:val="28"/>
          <w:lang w:val="ru-RU"/>
        </w:rPr>
        <w:t xml:space="preserve">.Л. Боровиковский, И.Я. Вишняков, Д.Г. Левицкий, А.М. Матвеев, Ф.С. Рокотов и другие. Академия художеств в городе Санкт-Петербурге. Расцвет жанра </w:t>
      </w:r>
      <w:r w:rsidRPr="00F82F7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парадного портрета в середине </w:t>
      </w:r>
      <w:r>
        <w:rPr>
          <w:rFonts w:ascii="Times New Roman" w:hAnsi="Times New Roman"/>
          <w:color w:val="000000"/>
          <w:sz w:val="28"/>
        </w:rPr>
        <w:t>XVIII</w:t>
      </w:r>
      <w:r w:rsidRPr="00F82F76">
        <w:rPr>
          <w:rFonts w:ascii="Times New Roman" w:hAnsi="Times New Roman"/>
          <w:color w:val="000000"/>
          <w:sz w:val="28"/>
          <w:lang w:val="ru-RU"/>
        </w:rPr>
        <w:t xml:space="preserve"> в. Новые веяния в изобразительном искусстве в конце столетия.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b/>
          <w:color w:val="000000"/>
          <w:sz w:val="28"/>
          <w:lang w:val="ru-RU"/>
        </w:rPr>
        <w:t xml:space="preserve">Политика правительства Александра </w:t>
      </w:r>
      <w:r>
        <w:rPr>
          <w:rFonts w:ascii="Times New Roman" w:hAnsi="Times New Roman"/>
          <w:b/>
          <w:color w:val="000000"/>
          <w:sz w:val="28"/>
        </w:rPr>
        <w:t>I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333333"/>
          <w:sz w:val="28"/>
          <w:lang w:val="ru-RU"/>
        </w:rPr>
        <w:t xml:space="preserve">Россия в мировом историческом пространстве в начале </w:t>
      </w:r>
      <w:r>
        <w:rPr>
          <w:rFonts w:ascii="Times New Roman" w:hAnsi="Times New Roman"/>
          <w:color w:val="333333"/>
          <w:sz w:val="28"/>
        </w:rPr>
        <w:t>XIX</w:t>
      </w:r>
      <w:r w:rsidRPr="00F82F76">
        <w:rPr>
          <w:rFonts w:ascii="Times New Roman" w:hAnsi="Times New Roman"/>
          <w:color w:val="333333"/>
          <w:sz w:val="28"/>
          <w:lang w:val="ru-RU"/>
        </w:rPr>
        <w:t xml:space="preserve"> в. - экономическое, социальное развитие, положение великой державы. Личность Александра </w:t>
      </w:r>
      <w:r>
        <w:rPr>
          <w:rFonts w:ascii="Times New Roman" w:hAnsi="Times New Roman"/>
          <w:color w:val="333333"/>
          <w:sz w:val="28"/>
        </w:rPr>
        <w:t>I</w:t>
      </w:r>
      <w:r w:rsidRPr="00F82F76">
        <w:rPr>
          <w:rFonts w:ascii="Times New Roman" w:hAnsi="Times New Roman"/>
          <w:color w:val="333333"/>
          <w:sz w:val="28"/>
          <w:lang w:val="ru-RU"/>
        </w:rPr>
        <w:t xml:space="preserve"> и его окружение. Негласный комитет. Реформы в области образования и цензуры. Реформа государственного управления. М.М. Сперанский и его деятельность. Проекты конституционных реформ и отмены крепостного права. Запрет на раздачу государственных крестьян в частные руки, Указ о вольных хлебопашцах, разрешение купцам, мещанам и государственным крестьянам покупать незаселенную землю, отмена крепостного права в Лифляндии, Курляндии и Эстляндии. Личность А.А. Аракчеева. Создание военных поселений (1810 г.).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333333"/>
          <w:sz w:val="28"/>
          <w:lang w:val="ru-RU"/>
        </w:rPr>
        <w:t xml:space="preserve">Внешняя политика России. Восточное направление российской внешней политики. Вхождение Восточной и Западной Грузии в состав России в 1801-1804 гг. Вхождение Абхазии в состав России в 1810 г. Война с Османской империей (1806-1812 гг.). Бухарестский мир: присоединение Бессарабии к России. Война с Персией (1804-1813 гг.). </w:t>
      </w:r>
      <w:proofErr w:type="spellStart"/>
      <w:r w:rsidRPr="00F82F76">
        <w:rPr>
          <w:rFonts w:ascii="Times New Roman" w:hAnsi="Times New Roman"/>
          <w:color w:val="333333"/>
          <w:sz w:val="28"/>
          <w:lang w:val="ru-RU"/>
        </w:rPr>
        <w:t>Гюлистанский</w:t>
      </w:r>
      <w:proofErr w:type="spellEnd"/>
      <w:r w:rsidRPr="00F82F76">
        <w:rPr>
          <w:rFonts w:ascii="Times New Roman" w:hAnsi="Times New Roman"/>
          <w:color w:val="333333"/>
          <w:sz w:val="28"/>
          <w:lang w:val="ru-RU"/>
        </w:rPr>
        <w:t xml:space="preserve"> мир. Европейское направление внешней политики России. Участие России в 3-й и 4-й </w:t>
      </w:r>
      <w:proofErr w:type="spellStart"/>
      <w:r w:rsidRPr="00F82F76">
        <w:rPr>
          <w:rFonts w:ascii="Times New Roman" w:hAnsi="Times New Roman"/>
          <w:color w:val="333333"/>
          <w:sz w:val="28"/>
          <w:lang w:val="ru-RU"/>
        </w:rPr>
        <w:t>антинаполеоновских</w:t>
      </w:r>
      <w:proofErr w:type="spellEnd"/>
      <w:r w:rsidRPr="00F82F76">
        <w:rPr>
          <w:rFonts w:ascii="Times New Roman" w:hAnsi="Times New Roman"/>
          <w:color w:val="333333"/>
          <w:sz w:val="28"/>
          <w:lang w:val="ru-RU"/>
        </w:rPr>
        <w:t xml:space="preserve"> коалициях. Тильзитский мир. Война со Швецией 1808-1809 гг. и ее итоги, вхождение Финляндии в состав Российской империи. Отечественная война 1812 г. Заграничные походы Русской армии в 1813-1814 гг. Роль России в разгроме Наполеоновской Франции и становлении Венской системы международных отношений. Положение Великого княжества Финляндского и Царства Польского в составе Российской империи. Священный союз. Позиция России в отношении греческого восстания 1821 г.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333333"/>
          <w:sz w:val="28"/>
          <w:lang w:val="ru-RU"/>
        </w:rPr>
        <w:t xml:space="preserve">Консервативные тенденции во внутренней политике Александра </w:t>
      </w:r>
      <w:r>
        <w:rPr>
          <w:rFonts w:ascii="Times New Roman" w:hAnsi="Times New Roman"/>
          <w:color w:val="333333"/>
          <w:sz w:val="28"/>
        </w:rPr>
        <w:t>I</w:t>
      </w:r>
      <w:r w:rsidRPr="00F82F76">
        <w:rPr>
          <w:rFonts w:ascii="Times New Roman" w:hAnsi="Times New Roman"/>
          <w:color w:val="333333"/>
          <w:sz w:val="28"/>
          <w:lang w:val="ru-RU"/>
        </w:rPr>
        <w:t xml:space="preserve">. Общественно-политическая мысль Александровской эпохи. Идеи Н.М. Карамзина (записка </w:t>
      </w:r>
      <w:r w:rsidRPr="00F82F76">
        <w:rPr>
          <w:rFonts w:ascii="Times New Roman" w:hAnsi="Times New Roman"/>
          <w:color w:val="000000"/>
          <w:sz w:val="28"/>
          <w:lang w:val="ru-RU"/>
        </w:rPr>
        <w:t>«</w:t>
      </w:r>
      <w:r w:rsidRPr="00F82F76">
        <w:rPr>
          <w:rFonts w:ascii="Times New Roman" w:hAnsi="Times New Roman"/>
          <w:color w:val="333333"/>
          <w:sz w:val="28"/>
          <w:lang w:val="ru-RU"/>
        </w:rPr>
        <w:t>О древней и новой России в ее политическом и гражданском отношениях</w:t>
      </w:r>
      <w:r w:rsidRPr="00F82F76">
        <w:rPr>
          <w:rFonts w:ascii="Times New Roman" w:hAnsi="Times New Roman"/>
          <w:color w:val="000000"/>
          <w:sz w:val="28"/>
          <w:lang w:val="ru-RU"/>
        </w:rPr>
        <w:t>»</w:t>
      </w:r>
      <w:r w:rsidRPr="00F82F76">
        <w:rPr>
          <w:rFonts w:ascii="Times New Roman" w:hAnsi="Times New Roman"/>
          <w:color w:val="333333"/>
          <w:sz w:val="28"/>
          <w:lang w:val="ru-RU"/>
        </w:rPr>
        <w:t>). Государственная Уставная грамота Российской Империи Н.Н. Новосильцева. Дворянская оппозиция самодержавию после завершения Наполеоновских войн в Европе. Тайные организации: Союз спасения, Союз благоденствия, Северное и Южное общества, проекты преобразований («Конституция» Н. Муравьева, «Русская Правда» П. Пестеля). Восстание декабристов 14 декабря 1825 г.</w:t>
      </w:r>
    </w:p>
    <w:p w:rsidR="006E2B0D" w:rsidRPr="00F82F76" w:rsidRDefault="006E2B0D">
      <w:pPr>
        <w:spacing w:after="0" w:line="264" w:lineRule="auto"/>
        <w:ind w:left="120"/>
        <w:jc w:val="both"/>
        <w:rPr>
          <w:lang w:val="ru-RU"/>
        </w:rPr>
      </w:pPr>
    </w:p>
    <w:p w:rsidR="006E2B0D" w:rsidRPr="00F82F76" w:rsidRDefault="000C57BE">
      <w:pPr>
        <w:spacing w:after="0" w:line="264" w:lineRule="auto"/>
        <w:ind w:left="120"/>
        <w:jc w:val="both"/>
        <w:rPr>
          <w:lang w:val="ru-RU"/>
        </w:rPr>
      </w:pPr>
      <w:r w:rsidRPr="00F82F76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6E2B0D" w:rsidRPr="00F82F76" w:rsidRDefault="006E2B0D">
      <w:pPr>
        <w:spacing w:after="0" w:line="264" w:lineRule="auto"/>
        <w:ind w:left="120"/>
        <w:jc w:val="both"/>
        <w:rPr>
          <w:lang w:val="ru-RU"/>
        </w:rPr>
      </w:pPr>
    </w:p>
    <w:p w:rsidR="006E2B0D" w:rsidRPr="00F82F76" w:rsidRDefault="000C57BE">
      <w:pPr>
        <w:spacing w:after="0" w:line="264" w:lineRule="auto"/>
        <w:ind w:left="120"/>
        <w:jc w:val="both"/>
        <w:rPr>
          <w:lang w:val="ru-RU"/>
        </w:rPr>
      </w:pPr>
      <w:r w:rsidRPr="00F82F76">
        <w:rPr>
          <w:rFonts w:ascii="Times New Roman" w:hAnsi="Times New Roman"/>
          <w:b/>
          <w:color w:val="000000"/>
          <w:sz w:val="28"/>
          <w:lang w:val="ru-RU"/>
        </w:rPr>
        <w:t xml:space="preserve">ВСЕОБЩАЯ ИСТОРИЯ. ИСТОРИЯ НОВОГО ВРЕМЕНИ.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F82F76">
        <w:rPr>
          <w:rFonts w:ascii="Times New Roman" w:hAnsi="Times New Roman"/>
          <w:b/>
          <w:color w:val="000000"/>
          <w:sz w:val="28"/>
          <w:lang w:val="ru-RU"/>
        </w:rPr>
        <w:t xml:space="preserve"> ‒ НАЧАЛО ХХ В. 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Начало индустриальной эпохи 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000000"/>
          <w:sz w:val="28"/>
          <w:lang w:val="ru-RU"/>
        </w:rPr>
        <w:t xml:space="preserve">Экономическое и социально-политическое развитие стран Европы и США в </w:t>
      </w:r>
      <w:r>
        <w:rPr>
          <w:rFonts w:ascii="Times New Roman" w:hAnsi="Times New Roman"/>
          <w:color w:val="000000"/>
          <w:sz w:val="28"/>
        </w:rPr>
        <w:t>XIX</w:t>
      </w:r>
      <w:r w:rsidRPr="00F82F76">
        <w:rPr>
          <w:rFonts w:ascii="Times New Roman" w:hAnsi="Times New Roman"/>
          <w:color w:val="000000"/>
          <w:sz w:val="28"/>
          <w:lang w:val="ru-RU"/>
        </w:rPr>
        <w:t xml:space="preserve"> ‒ начале ХХ в. Промышленный переворот. Развитие индустриального общества в </w:t>
      </w:r>
      <w:r>
        <w:rPr>
          <w:rFonts w:ascii="Times New Roman" w:hAnsi="Times New Roman"/>
          <w:color w:val="000000"/>
          <w:sz w:val="28"/>
        </w:rPr>
        <w:t>XIX</w:t>
      </w:r>
      <w:r w:rsidRPr="00F82F76">
        <w:rPr>
          <w:rFonts w:ascii="Times New Roman" w:hAnsi="Times New Roman"/>
          <w:color w:val="000000"/>
          <w:sz w:val="28"/>
          <w:lang w:val="ru-RU"/>
        </w:rPr>
        <w:t xml:space="preserve"> в. Социальные и экономические последствия промышленного переворота. Изменения в социальной структуре общества. Демографическая революция. Условия труда и быта фабричных рабочих. Движения протеста. Вторая промышленная революция. Индустриализация. Монополистический капитализм. Технический прогресс в промышленности и сельском хозяйстве. Развитие транспорта и средств связи. Миграция из Старого в Новый Свет. Положение основных социальных групп. Рабочее движение и профсоюзы. Образование социалистических партий.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000000"/>
          <w:sz w:val="28"/>
          <w:lang w:val="ru-RU"/>
        </w:rPr>
        <w:t>Появление политических идеологий. Оформление консервативных, либеральных, радикальных политических партий и течений.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000000"/>
          <w:sz w:val="28"/>
          <w:lang w:val="ru-RU"/>
        </w:rPr>
        <w:t>Распространение социалистических идей; социалисты-утописты. Возникновение и распространение марксизма. Выступления рабочих.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000000"/>
          <w:sz w:val="28"/>
          <w:lang w:val="ru-RU"/>
        </w:rPr>
        <w:t>Социальные и национальные движения в странах Европы.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000000"/>
          <w:sz w:val="28"/>
          <w:lang w:val="ru-RU"/>
        </w:rPr>
        <w:t xml:space="preserve">Политическое развитие европейских государств в </w:t>
      </w:r>
      <w:r>
        <w:rPr>
          <w:rFonts w:ascii="Times New Roman" w:hAnsi="Times New Roman"/>
          <w:color w:val="000000"/>
          <w:sz w:val="28"/>
        </w:rPr>
        <w:t>XIX</w:t>
      </w:r>
      <w:r w:rsidRPr="00F82F76">
        <w:rPr>
          <w:rFonts w:ascii="Times New Roman" w:hAnsi="Times New Roman"/>
          <w:color w:val="000000"/>
          <w:sz w:val="28"/>
          <w:lang w:val="ru-RU"/>
        </w:rPr>
        <w:t xml:space="preserve"> в. Демократизация. Деятельность парламентов. Социальный реформизм. Роль партий. Рабочее движение.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000000"/>
          <w:sz w:val="28"/>
          <w:lang w:val="ru-RU"/>
        </w:rPr>
        <w:t xml:space="preserve">Научные открытия и технические изобретения в </w:t>
      </w:r>
      <w:r>
        <w:rPr>
          <w:rFonts w:ascii="Times New Roman" w:hAnsi="Times New Roman"/>
          <w:color w:val="000000"/>
          <w:sz w:val="28"/>
        </w:rPr>
        <w:t>XIX</w:t>
      </w:r>
      <w:r w:rsidRPr="00F82F76">
        <w:rPr>
          <w:rFonts w:ascii="Times New Roman" w:hAnsi="Times New Roman"/>
          <w:color w:val="000000"/>
          <w:sz w:val="28"/>
          <w:lang w:val="ru-RU"/>
        </w:rPr>
        <w:t xml:space="preserve"> - начале </w:t>
      </w:r>
      <w:r>
        <w:rPr>
          <w:rFonts w:ascii="Times New Roman" w:hAnsi="Times New Roman"/>
          <w:color w:val="000000"/>
          <w:sz w:val="28"/>
        </w:rPr>
        <w:t>XX</w:t>
      </w:r>
      <w:r w:rsidRPr="00F82F76">
        <w:rPr>
          <w:rFonts w:ascii="Times New Roman" w:hAnsi="Times New Roman"/>
          <w:color w:val="000000"/>
          <w:sz w:val="28"/>
          <w:lang w:val="ru-RU"/>
        </w:rPr>
        <w:t xml:space="preserve"> в. Революция в физике. Достижения естествознания и медицины. Развитие философии, психологии и социологии. Распространение образования.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000000"/>
          <w:sz w:val="28"/>
          <w:lang w:val="ru-RU"/>
        </w:rPr>
        <w:t xml:space="preserve">Художественная культура в </w:t>
      </w:r>
      <w:r>
        <w:rPr>
          <w:rFonts w:ascii="Times New Roman" w:hAnsi="Times New Roman"/>
          <w:color w:val="000000"/>
          <w:sz w:val="28"/>
        </w:rPr>
        <w:t>XIX</w:t>
      </w:r>
      <w:r w:rsidRPr="00F82F76">
        <w:rPr>
          <w:rFonts w:ascii="Times New Roman" w:hAnsi="Times New Roman"/>
          <w:color w:val="000000"/>
          <w:sz w:val="28"/>
          <w:lang w:val="ru-RU"/>
        </w:rPr>
        <w:t xml:space="preserve"> - начале </w:t>
      </w:r>
      <w:r>
        <w:rPr>
          <w:rFonts w:ascii="Times New Roman" w:hAnsi="Times New Roman"/>
          <w:color w:val="000000"/>
          <w:sz w:val="28"/>
        </w:rPr>
        <w:t>XX</w:t>
      </w:r>
      <w:r w:rsidRPr="00F82F76">
        <w:rPr>
          <w:rFonts w:ascii="Times New Roman" w:hAnsi="Times New Roman"/>
          <w:color w:val="000000"/>
          <w:sz w:val="28"/>
          <w:lang w:val="ru-RU"/>
        </w:rPr>
        <w:t xml:space="preserve"> в. Эволюция стилей в литературе, живописи: классицизм, романтизм, реализм. Импрессионизм. Модернизм. Смена стилей в архитектуре. Музыкальное и театральное искусство. Рождение кинематографа. Деятели </w:t>
      </w:r>
      <w:proofErr w:type="spellStart"/>
      <w:r w:rsidRPr="00F82F76">
        <w:rPr>
          <w:rFonts w:ascii="Times New Roman" w:hAnsi="Times New Roman"/>
          <w:color w:val="000000"/>
          <w:sz w:val="28"/>
          <w:lang w:val="ru-RU"/>
        </w:rPr>
        <w:t>культуры</w:t>
      </w:r>
      <w:proofErr w:type="gramStart"/>
      <w:r w:rsidRPr="00F82F76">
        <w:rPr>
          <w:rFonts w:ascii="Times New Roman" w:hAnsi="Times New Roman"/>
          <w:color w:val="000000"/>
          <w:sz w:val="28"/>
          <w:lang w:val="ru-RU"/>
        </w:rPr>
        <w:t>:ж</w:t>
      </w:r>
      <w:proofErr w:type="gramEnd"/>
      <w:r w:rsidRPr="00F82F76">
        <w:rPr>
          <w:rFonts w:ascii="Times New Roman" w:hAnsi="Times New Roman"/>
          <w:color w:val="000000"/>
          <w:sz w:val="28"/>
          <w:lang w:val="ru-RU"/>
        </w:rPr>
        <w:t>изнь</w:t>
      </w:r>
      <w:proofErr w:type="spellEnd"/>
      <w:r w:rsidRPr="00F82F76">
        <w:rPr>
          <w:rFonts w:ascii="Times New Roman" w:hAnsi="Times New Roman"/>
          <w:color w:val="000000"/>
          <w:sz w:val="28"/>
          <w:lang w:val="ru-RU"/>
        </w:rPr>
        <w:t xml:space="preserve"> и творчество.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000000"/>
          <w:sz w:val="28"/>
          <w:lang w:val="ru-RU"/>
        </w:rPr>
        <w:t>Венская система международных отношений. Внешнеполитические интересы великих держав и политика союзов в Европе. Восточный вопрос. Колониальные захваты и колониальные империи.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000000"/>
          <w:sz w:val="28"/>
          <w:lang w:val="ru-RU"/>
        </w:rPr>
        <w:t xml:space="preserve">Старые и новые лидеры индустриального мира. Активизация борьбы за передел мира. Формирование военно-политических блоков великих держав. Первая Гаагская мирная конференция (1899 г.). Международные конфликты и войны в конце </w:t>
      </w:r>
      <w:r>
        <w:rPr>
          <w:rFonts w:ascii="Times New Roman" w:hAnsi="Times New Roman"/>
          <w:color w:val="000000"/>
          <w:sz w:val="28"/>
        </w:rPr>
        <w:t>XIX</w:t>
      </w:r>
      <w:r w:rsidRPr="00F82F76">
        <w:rPr>
          <w:rFonts w:ascii="Times New Roman" w:hAnsi="Times New Roman"/>
          <w:color w:val="000000"/>
          <w:sz w:val="28"/>
          <w:lang w:val="ru-RU"/>
        </w:rPr>
        <w:t xml:space="preserve"> - начале </w:t>
      </w:r>
      <w:r>
        <w:rPr>
          <w:rFonts w:ascii="Times New Roman" w:hAnsi="Times New Roman"/>
          <w:color w:val="000000"/>
          <w:sz w:val="28"/>
        </w:rPr>
        <w:t>XX</w:t>
      </w:r>
      <w:r w:rsidRPr="00F82F76">
        <w:rPr>
          <w:rFonts w:ascii="Times New Roman" w:hAnsi="Times New Roman"/>
          <w:color w:val="000000"/>
          <w:sz w:val="28"/>
          <w:lang w:val="ru-RU"/>
        </w:rPr>
        <w:t xml:space="preserve"> в. (испано-американская война, русско-японская война, боснийский кризис). Балканские войны.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b/>
          <w:color w:val="000000"/>
          <w:sz w:val="28"/>
          <w:lang w:val="ru-RU"/>
        </w:rPr>
        <w:t xml:space="preserve">Страны Европы и Америки в первой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F82F76">
        <w:rPr>
          <w:rFonts w:ascii="Times New Roman" w:hAnsi="Times New Roman"/>
          <w:b/>
          <w:color w:val="000000"/>
          <w:sz w:val="28"/>
          <w:lang w:val="ru-RU"/>
        </w:rPr>
        <w:t xml:space="preserve"> в.: трудный выбор пути 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000000"/>
          <w:sz w:val="28"/>
          <w:lang w:val="ru-RU"/>
        </w:rPr>
        <w:t>Политическое развитие европейских стран в 1815-1840-е гг. Великобритания: борьба за парламентскую реформу; чартизм.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000000"/>
          <w:sz w:val="28"/>
          <w:lang w:val="ru-RU"/>
        </w:rPr>
        <w:lastRenderedPageBreak/>
        <w:t>Франция: Реставрация, Июльская монархия, Вторая республика.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000000"/>
          <w:sz w:val="28"/>
          <w:lang w:val="ru-RU"/>
        </w:rPr>
        <w:t>Политические и социально-экономические особенности развития Германии, Италии, Центральной и Юго-Восточной Европы. Италия. Подъём борьбы за независимость итальянских земель. Дж.Мадзини. Дж. Гарибальди. Австрийская империя. «Система Меттерниха». Нарастание освободительных движений. Освобождение Греции. Европейские революции 1830 г. и 1848-1849 гг.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000000"/>
          <w:sz w:val="28"/>
          <w:lang w:val="ru-RU"/>
        </w:rPr>
        <w:t xml:space="preserve">Соединённые Штаты Америки. Север и Юг: экономика, социальные отношения, политическая жизнь. Проблема рабства; аболиционизм. Гражданская война (1861-1865): причины, участники, итоги. А. Линкольн. 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b/>
          <w:color w:val="000000"/>
          <w:sz w:val="28"/>
          <w:lang w:val="ru-RU"/>
        </w:rPr>
        <w:t xml:space="preserve">Страны Запада в конце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F82F76">
        <w:rPr>
          <w:rFonts w:ascii="Times New Roman" w:hAnsi="Times New Roman"/>
          <w:b/>
          <w:color w:val="000000"/>
          <w:sz w:val="28"/>
          <w:lang w:val="ru-RU"/>
        </w:rPr>
        <w:t xml:space="preserve"> — начале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F82F76">
        <w:rPr>
          <w:rFonts w:ascii="Times New Roman" w:hAnsi="Times New Roman"/>
          <w:b/>
          <w:color w:val="000000"/>
          <w:sz w:val="28"/>
          <w:lang w:val="ru-RU"/>
        </w:rPr>
        <w:t xml:space="preserve"> в.: расцвет в тени катастрофы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000000"/>
          <w:sz w:val="28"/>
          <w:lang w:val="ru-RU"/>
        </w:rPr>
        <w:t>Великобритания в Викторианскую эпоху. «Мастерская мира». Рабочее движение. Политические и социальные реформы. Британская колониальная империя; доминионы.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000000"/>
          <w:sz w:val="28"/>
          <w:lang w:val="ru-RU"/>
        </w:rPr>
        <w:t xml:space="preserve">Франция. Империя Наполеона </w:t>
      </w:r>
      <w:r>
        <w:rPr>
          <w:rFonts w:ascii="Times New Roman" w:hAnsi="Times New Roman"/>
          <w:color w:val="000000"/>
          <w:sz w:val="28"/>
        </w:rPr>
        <w:t>III</w:t>
      </w:r>
      <w:r w:rsidRPr="00F82F76">
        <w:rPr>
          <w:rFonts w:ascii="Times New Roman" w:hAnsi="Times New Roman"/>
          <w:color w:val="000000"/>
          <w:sz w:val="28"/>
          <w:lang w:val="ru-RU"/>
        </w:rPr>
        <w:t>: внутренняя и внешняя политика. Активизация колониальной экспансии. Франко-германская война 1870-1871 гг. Парижская коммуна. Третья республика.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000000"/>
          <w:sz w:val="28"/>
          <w:lang w:val="ru-RU"/>
        </w:rPr>
        <w:t>Германия. Движение за объединение германских государств. О. Бисмарк. Северогерманский союз. Провозглашение Германской империи. Социальная политика. Включение империи в систему внешнеполитических союзов и колониальные захваты.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000000"/>
          <w:sz w:val="28"/>
          <w:lang w:val="ru-RU"/>
        </w:rPr>
        <w:t xml:space="preserve">Италия. Образование единого государства. К. Кавур. Король Виктор Эммануил </w:t>
      </w:r>
      <w:r>
        <w:rPr>
          <w:rFonts w:ascii="Times New Roman" w:hAnsi="Times New Roman"/>
          <w:color w:val="000000"/>
          <w:sz w:val="28"/>
        </w:rPr>
        <w:t>II</w:t>
      </w:r>
      <w:r w:rsidRPr="00F82F76">
        <w:rPr>
          <w:rFonts w:ascii="Times New Roman" w:hAnsi="Times New Roman"/>
          <w:color w:val="000000"/>
          <w:sz w:val="28"/>
          <w:lang w:val="ru-RU"/>
        </w:rPr>
        <w:t xml:space="preserve">. «Эра </w:t>
      </w:r>
      <w:proofErr w:type="spellStart"/>
      <w:r w:rsidRPr="00F82F76">
        <w:rPr>
          <w:rFonts w:ascii="Times New Roman" w:hAnsi="Times New Roman"/>
          <w:color w:val="000000"/>
          <w:sz w:val="28"/>
          <w:lang w:val="ru-RU"/>
        </w:rPr>
        <w:t>Джолитти</w:t>
      </w:r>
      <w:proofErr w:type="spellEnd"/>
      <w:r w:rsidRPr="00F82F76">
        <w:rPr>
          <w:rFonts w:ascii="Times New Roman" w:hAnsi="Times New Roman"/>
          <w:color w:val="000000"/>
          <w:sz w:val="28"/>
          <w:lang w:val="ru-RU"/>
        </w:rPr>
        <w:t>». Международное положение Италии.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000000"/>
          <w:sz w:val="28"/>
          <w:lang w:val="ru-RU"/>
        </w:rPr>
        <w:t xml:space="preserve">Страны Центральной и Юго-Восточной Европы во второй половине </w:t>
      </w:r>
      <w:r>
        <w:rPr>
          <w:rFonts w:ascii="Times New Roman" w:hAnsi="Times New Roman"/>
          <w:color w:val="000000"/>
          <w:sz w:val="28"/>
        </w:rPr>
        <w:t>XIX</w:t>
      </w:r>
      <w:r w:rsidRPr="00F82F76">
        <w:rPr>
          <w:rFonts w:ascii="Times New Roman" w:hAnsi="Times New Roman"/>
          <w:color w:val="000000"/>
          <w:sz w:val="28"/>
          <w:lang w:val="ru-RU"/>
        </w:rPr>
        <w:t xml:space="preserve"> ‒ начале </w:t>
      </w:r>
      <w:r>
        <w:rPr>
          <w:rFonts w:ascii="Times New Roman" w:hAnsi="Times New Roman"/>
          <w:color w:val="000000"/>
          <w:sz w:val="28"/>
        </w:rPr>
        <w:t>XX</w:t>
      </w:r>
      <w:r w:rsidRPr="00F82F76">
        <w:rPr>
          <w:rFonts w:ascii="Times New Roman" w:hAnsi="Times New Roman"/>
          <w:color w:val="000000"/>
          <w:sz w:val="28"/>
          <w:lang w:val="ru-RU"/>
        </w:rPr>
        <w:t xml:space="preserve"> в. Габсбургская империя: экономическое и политическое развитие, положение народов, национальные движения. Провозглашение дуалистической Австро-Венгерской монархии (1867). Югославянские народы: борьба за освобождение от османского господства. Русско-турецкая война 1877-1878 гг., её итоги.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000000"/>
          <w:sz w:val="28"/>
          <w:lang w:val="ru-RU"/>
        </w:rPr>
        <w:t xml:space="preserve">США в конце </w:t>
      </w:r>
      <w:r>
        <w:rPr>
          <w:rFonts w:ascii="Times New Roman" w:hAnsi="Times New Roman"/>
          <w:color w:val="000000"/>
          <w:sz w:val="28"/>
        </w:rPr>
        <w:t>XIX</w:t>
      </w:r>
      <w:r w:rsidRPr="00F82F76">
        <w:rPr>
          <w:rFonts w:ascii="Times New Roman" w:hAnsi="Times New Roman"/>
          <w:color w:val="000000"/>
          <w:sz w:val="28"/>
          <w:lang w:val="ru-RU"/>
        </w:rPr>
        <w:t xml:space="preserve">-начале </w:t>
      </w:r>
      <w:r>
        <w:rPr>
          <w:rFonts w:ascii="Times New Roman" w:hAnsi="Times New Roman"/>
          <w:color w:val="000000"/>
          <w:sz w:val="28"/>
        </w:rPr>
        <w:t>XX</w:t>
      </w:r>
      <w:r w:rsidRPr="00F82F76">
        <w:rPr>
          <w:rFonts w:ascii="Times New Roman" w:hAnsi="Times New Roman"/>
          <w:color w:val="000000"/>
          <w:sz w:val="28"/>
          <w:lang w:val="ru-RU"/>
        </w:rPr>
        <w:t xml:space="preserve"> в. Промышленный рост в конце </w:t>
      </w:r>
      <w:r>
        <w:rPr>
          <w:rFonts w:ascii="Times New Roman" w:hAnsi="Times New Roman"/>
          <w:color w:val="000000"/>
          <w:sz w:val="28"/>
        </w:rPr>
        <w:t>XIX</w:t>
      </w:r>
      <w:r w:rsidRPr="00F82F76">
        <w:rPr>
          <w:rFonts w:ascii="Times New Roman" w:hAnsi="Times New Roman"/>
          <w:color w:val="000000"/>
          <w:sz w:val="28"/>
          <w:lang w:val="ru-RU"/>
        </w:rPr>
        <w:t xml:space="preserve"> в. Восстановление Юга. Монополии. Внешняя политика. Т. Рузвельт.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b/>
          <w:color w:val="000000"/>
          <w:sz w:val="28"/>
          <w:lang w:val="ru-RU"/>
        </w:rPr>
        <w:t xml:space="preserve">Азия, Африка и Латинская Америка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F82F76">
        <w:rPr>
          <w:rFonts w:ascii="Times New Roman" w:hAnsi="Times New Roman"/>
          <w:b/>
          <w:color w:val="000000"/>
          <w:sz w:val="28"/>
          <w:lang w:val="ru-RU"/>
        </w:rPr>
        <w:t xml:space="preserve"> — начале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F82F76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000000"/>
          <w:sz w:val="28"/>
          <w:lang w:val="ru-RU"/>
        </w:rPr>
        <w:t xml:space="preserve">Османская империя. Политика </w:t>
      </w:r>
      <w:proofErr w:type="spellStart"/>
      <w:r w:rsidRPr="00F82F76">
        <w:rPr>
          <w:rFonts w:ascii="Times New Roman" w:hAnsi="Times New Roman"/>
          <w:color w:val="000000"/>
          <w:sz w:val="28"/>
          <w:lang w:val="ru-RU"/>
        </w:rPr>
        <w:t>Танзимата</w:t>
      </w:r>
      <w:proofErr w:type="spellEnd"/>
      <w:r w:rsidRPr="00F82F76">
        <w:rPr>
          <w:rFonts w:ascii="Times New Roman" w:hAnsi="Times New Roman"/>
          <w:color w:val="000000"/>
          <w:sz w:val="28"/>
          <w:lang w:val="ru-RU"/>
        </w:rPr>
        <w:t>. Принятие конституции. Младотурецкая революция 1908-1909 гг.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000000"/>
          <w:sz w:val="28"/>
          <w:lang w:val="ru-RU"/>
        </w:rPr>
        <w:t xml:space="preserve">Иран во второй половине </w:t>
      </w:r>
      <w:r>
        <w:rPr>
          <w:rFonts w:ascii="Times New Roman" w:hAnsi="Times New Roman"/>
          <w:color w:val="000000"/>
          <w:sz w:val="28"/>
        </w:rPr>
        <w:t>XIX</w:t>
      </w:r>
      <w:r w:rsidRPr="00F82F76">
        <w:rPr>
          <w:rFonts w:ascii="Times New Roman" w:hAnsi="Times New Roman"/>
          <w:color w:val="000000"/>
          <w:sz w:val="28"/>
          <w:lang w:val="ru-RU"/>
        </w:rPr>
        <w:t xml:space="preserve"> - начале </w:t>
      </w:r>
      <w:r>
        <w:rPr>
          <w:rFonts w:ascii="Times New Roman" w:hAnsi="Times New Roman"/>
          <w:color w:val="000000"/>
          <w:sz w:val="28"/>
        </w:rPr>
        <w:t>XX</w:t>
      </w:r>
      <w:r w:rsidRPr="00F82F76">
        <w:rPr>
          <w:rFonts w:ascii="Times New Roman" w:hAnsi="Times New Roman"/>
          <w:color w:val="000000"/>
          <w:sz w:val="28"/>
          <w:lang w:val="ru-RU"/>
        </w:rPr>
        <w:t xml:space="preserve"> в. Революция 1905-1911 гг. в Иране.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000000"/>
          <w:sz w:val="28"/>
          <w:lang w:val="ru-RU"/>
        </w:rPr>
        <w:t xml:space="preserve">Индия. Колониальный режим. Индийское национальное движение. Восстание сипаев (1857-1859). Объявление Индии владением британской </w:t>
      </w:r>
      <w:r w:rsidRPr="00F82F7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короны. Политическое развитие Индии во второй половине </w:t>
      </w:r>
      <w:r>
        <w:rPr>
          <w:rFonts w:ascii="Times New Roman" w:hAnsi="Times New Roman"/>
          <w:color w:val="000000"/>
          <w:sz w:val="28"/>
        </w:rPr>
        <w:t>XIX</w:t>
      </w:r>
      <w:r w:rsidRPr="00F82F76">
        <w:rPr>
          <w:rFonts w:ascii="Times New Roman" w:hAnsi="Times New Roman"/>
          <w:color w:val="000000"/>
          <w:sz w:val="28"/>
          <w:lang w:val="ru-RU"/>
        </w:rPr>
        <w:t xml:space="preserve"> в. Создание Индийского национального конгресса. Б. </w:t>
      </w:r>
      <w:proofErr w:type="spellStart"/>
      <w:r w:rsidRPr="00F82F76">
        <w:rPr>
          <w:rFonts w:ascii="Times New Roman" w:hAnsi="Times New Roman"/>
          <w:color w:val="000000"/>
          <w:sz w:val="28"/>
          <w:lang w:val="ru-RU"/>
        </w:rPr>
        <w:t>Тилак</w:t>
      </w:r>
      <w:proofErr w:type="spellEnd"/>
      <w:r w:rsidRPr="00F82F76">
        <w:rPr>
          <w:rFonts w:ascii="Times New Roman" w:hAnsi="Times New Roman"/>
          <w:color w:val="000000"/>
          <w:sz w:val="28"/>
          <w:lang w:val="ru-RU"/>
        </w:rPr>
        <w:t xml:space="preserve">, М.К. Ганди. Афганистан в </w:t>
      </w:r>
      <w:r>
        <w:rPr>
          <w:rFonts w:ascii="Times New Roman" w:hAnsi="Times New Roman"/>
          <w:color w:val="000000"/>
          <w:sz w:val="28"/>
        </w:rPr>
        <w:t>XIX</w:t>
      </w:r>
      <w:r w:rsidRPr="00F82F76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000000"/>
          <w:sz w:val="28"/>
          <w:lang w:val="ru-RU"/>
        </w:rPr>
        <w:t>Китай. Империя Цин. «Опиумные войны». Восстание тайпинов. «Открытие» Китая. Политика «самоусиления». Восстание «ихэтуаней». Революция 1911-1913 гг. Сунь Ятсен.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000000"/>
          <w:sz w:val="28"/>
          <w:lang w:val="ru-RU"/>
        </w:rPr>
        <w:t xml:space="preserve">Япония. Реформы эпохи </w:t>
      </w:r>
      <w:proofErr w:type="spellStart"/>
      <w:r w:rsidRPr="00F82F76">
        <w:rPr>
          <w:rFonts w:ascii="Times New Roman" w:hAnsi="Times New Roman"/>
          <w:color w:val="000000"/>
          <w:sz w:val="28"/>
          <w:lang w:val="ru-RU"/>
        </w:rPr>
        <w:t>Тэмпо</w:t>
      </w:r>
      <w:proofErr w:type="spellEnd"/>
      <w:r w:rsidRPr="00F82F76">
        <w:rPr>
          <w:rFonts w:ascii="Times New Roman" w:hAnsi="Times New Roman"/>
          <w:color w:val="000000"/>
          <w:sz w:val="28"/>
          <w:lang w:val="ru-RU"/>
        </w:rPr>
        <w:t>. «Открытие» Японии. Реставрация Мэйдзи. Введение конституции. Модернизация в экономике и социальных отношениях. Переход к политике завоеваний.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000000"/>
          <w:sz w:val="28"/>
          <w:lang w:val="ru-RU"/>
        </w:rPr>
        <w:t>Завершение колониального раздела мира. Колониальные порядки и традиционные общественные отношения в странах Африки. Выступления против колонизаторов. Англо-бурская война.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000000"/>
          <w:sz w:val="28"/>
          <w:lang w:val="ru-RU"/>
        </w:rPr>
        <w:t>Влияние США на страны Латинской Америки. Традиционные отношения; латифундизм. Проблемы модернизации. Мексиканская революция 1910-1917 гг.: участники, итоги, значение.</w:t>
      </w:r>
    </w:p>
    <w:p w:rsidR="006E2B0D" w:rsidRPr="00F82F76" w:rsidRDefault="006E2B0D">
      <w:pPr>
        <w:spacing w:after="0" w:line="264" w:lineRule="auto"/>
        <w:ind w:left="120"/>
        <w:jc w:val="both"/>
        <w:rPr>
          <w:lang w:val="ru-RU"/>
        </w:rPr>
      </w:pPr>
    </w:p>
    <w:p w:rsidR="006E2B0D" w:rsidRPr="00F82F76" w:rsidRDefault="000C57BE">
      <w:pPr>
        <w:spacing w:after="0" w:line="264" w:lineRule="auto"/>
        <w:ind w:left="120"/>
        <w:jc w:val="both"/>
        <w:rPr>
          <w:lang w:val="ru-RU"/>
        </w:rPr>
      </w:pPr>
      <w:r w:rsidRPr="00F82F76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F82F76">
        <w:rPr>
          <w:rFonts w:ascii="Times New Roman" w:hAnsi="Times New Roman"/>
          <w:b/>
          <w:color w:val="000000"/>
          <w:sz w:val="28"/>
          <w:lang w:val="ru-RU"/>
        </w:rPr>
        <w:t xml:space="preserve"> ‒ НАЧАЛО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F82F76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b/>
          <w:color w:val="000000"/>
          <w:sz w:val="28"/>
          <w:lang w:val="ru-RU"/>
        </w:rPr>
        <w:t xml:space="preserve">Политика правительства Николая </w:t>
      </w:r>
      <w:r>
        <w:rPr>
          <w:rFonts w:ascii="Times New Roman" w:hAnsi="Times New Roman"/>
          <w:b/>
          <w:color w:val="000000"/>
          <w:sz w:val="28"/>
        </w:rPr>
        <w:t>I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000000"/>
          <w:sz w:val="28"/>
          <w:lang w:val="ru-RU"/>
        </w:rPr>
        <w:t xml:space="preserve">Внутренняя политика Николая </w:t>
      </w:r>
      <w:r>
        <w:rPr>
          <w:rFonts w:ascii="Times New Roman" w:hAnsi="Times New Roman"/>
          <w:color w:val="000000"/>
          <w:sz w:val="28"/>
        </w:rPr>
        <w:t>I</w:t>
      </w:r>
      <w:r w:rsidRPr="00F82F76">
        <w:rPr>
          <w:rFonts w:ascii="Times New Roman" w:hAnsi="Times New Roman"/>
          <w:color w:val="000000"/>
          <w:sz w:val="28"/>
          <w:lang w:val="ru-RU"/>
        </w:rPr>
        <w:t xml:space="preserve">. Реформаторские и консервативные тенденции в политике Николая </w:t>
      </w:r>
      <w:r>
        <w:rPr>
          <w:rFonts w:ascii="Times New Roman" w:hAnsi="Times New Roman"/>
          <w:color w:val="000000"/>
          <w:sz w:val="28"/>
        </w:rPr>
        <w:t>I</w:t>
      </w:r>
      <w:r w:rsidRPr="00F82F76">
        <w:rPr>
          <w:rFonts w:ascii="Times New Roman" w:hAnsi="Times New Roman"/>
          <w:color w:val="000000"/>
          <w:sz w:val="28"/>
          <w:lang w:val="ru-RU"/>
        </w:rPr>
        <w:t>. Экономическая политика в условиях политического консерватизма. Сословная структура российского общества. Крепостное хозяйство. Промышленный переворот и его особенности в России. Начало железнодорожного строительства. Москва и Петербург. Города как административные, торговые и промышленные центры.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000000"/>
          <w:sz w:val="28"/>
          <w:lang w:val="ru-RU"/>
        </w:rPr>
        <w:t>Государственная регламентация общественной жизни: централизация управления, политическая полиция, кодификация законов, цензура, попечительство об образовании. «Триада» С. Уварова. Крестьянский вопрос. Реформа государственных крестьян П.Д. Киселева 1837-1841 гг. Финансовая реформа Е. Канкрина. Формирование профессиональной бюрократии.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000000"/>
          <w:sz w:val="28"/>
          <w:lang w:val="ru-RU"/>
        </w:rPr>
        <w:t>Национальная политика и межнациональные отношения. Многообразие культур и религий Российской империи. Православная церковь и основные конфессии (католичество, протестантство, ислам, иудаизм, буддизм). Конфликты и сотрудничество между народами. Борьба с сепаратизмом. Особенности административного управления на окраинах империи. Царство Польское и ликвидация его автономии. Кавказская война. Движение Шамиля.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000000"/>
          <w:sz w:val="28"/>
          <w:lang w:val="ru-RU"/>
        </w:rPr>
        <w:t xml:space="preserve">Внешняя политика. Восточный вопрос: русско-иранская (1826-1828 гг.) и русско-турецкая войны (1827-1828 гг.). Польское восстание (1830-1831 гг.). </w:t>
      </w:r>
      <w:r w:rsidRPr="00F82F76">
        <w:rPr>
          <w:rFonts w:ascii="Times New Roman" w:hAnsi="Times New Roman"/>
          <w:color w:val="333333"/>
          <w:sz w:val="28"/>
          <w:lang w:val="ru-RU"/>
        </w:rPr>
        <w:t>«</w:t>
      </w:r>
      <w:r w:rsidRPr="00F82F76">
        <w:rPr>
          <w:rFonts w:ascii="Times New Roman" w:hAnsi="Times New Roman"/>
          <w:color w:val="000000"/>
          <w:sz w:val="28"/>
          <w:lang w:val="ru-RU"/>
        </w:rPr>
        <w:t>Священный союз</w:t>
      </w:r>
      <w:r w:rsidRPr="00F82F76">
        <w:rPr>
          <w:rFonts w:ascii="Times New Roman" w:hAnsi="Times New Roman"/>
          <w:color w:val="333333"/>
          <w:sz w:val="28"/>
          <w:lang w:val="ru-RU"/>
        </w:rPr>
        <w:t>»</w:t>
      </w:r>
      <w:r w:rsidRPr="00F82F76">
        <w:rPr>
          <w:rFonts w:ascii="Times New Roman" w:hAnsi="Times New Roman"/>
          <w:color w:val="000000"/>
          <w:sz w:val="28"/>
          <w:lang w:val="ru-RU"/>
        </w:rPr>
        <w:t xml:space="preserve">. Россия и революции в Европе. Распад Венской системы. </w:t>
      </w:r>
      <w:r w:rsidRPr="00F82F76">
        <w:rPr>
          <w:rFonts w:ascii="Times New Roman" w:hAnsi="Times New Roman"/>
          <w:color w:val="000000"/>
          <w:sz w:val="28"/>
          <w:lang w:val="ru-RU"/>
        </w:rPr>
        <w:lastRenderedPageBreak/>
        <w:t>Крымская война как противостояние России и Запада. Героическая оборона Севастополя. Парижский мир 1856 г.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000000"/>
          <w:sz w:val="28"/>
          <w:lang w:val="ru-RU"/>
        </w:rPr>
        <w:t>Общественная жизнь в 1830-1850-е гг. Роль литературы, печати, университетов в формировании независимого общественного мнения. П. Чаадаев. Славянофилы и западники, зарождение социалистической мысли. Формирование теории русского социализма. А.И. Герцен. Петрашевцы. Россия и Европа как центральный пункт общественных дебатов.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b/>
          <w:color w:val="000000"/>
          <w:sz w:val="28"/>
          <w:lang w:val="ru-RU"/>
        </w:rPr>
        <w:t xml:space="preserve">Культурное пространство империи в первой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F82F76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000000"/>
          <w:sz w:val="28"/>
          <w:lang w:val="ru-RU"/>
        </w:rPr>
        <w:t xml:space="preserve">Культура повседневности: жизнь в городе и в усадьбе. Просвещение и наука. Национальные корни отечественной культуры и зарубежные влияния. Система образования. Развитие науки и техники. Географические экспедиции. Открытие Антарктиды. Учреждение Русского географического общества. Государственная политика в области культуры. Золотой век русской литературы (А.С. Пушкин, М.Ю. Лермонтов, Н.В. Гоголь, В.Г. Белинский). </w:t>
      </w:r>
      <w:proofErr w:type="spellStart"/>
      <w:r w:rsidRPr="00F82F76">
        <w:rPr>
          <w:rFonts w:ascii="Times New Roman" w:hAnsi="Times New Roman"/>
          <w:color w:val="000000"/>
          <w:sz w:val="28"/>
          <w:lang w:val="ru-RU"/>
        </w:rPr>
        <w:t>Публицистика.Основные</w:t>
      </w:r>
      <w:proofErr w:type="spellEnd"/>
      <w:r w:rsidRPr="00F82F76">
        <w:rPr>
          <w:rFonts w:ascii="Times New Roman" w:hAnsi="Times New Roman"/>
          <w:color w:val="000000"/>
          <w:sz w:val="28"/>
          <w:lang w:val="ru-RU"/>
        </w:rPr>
        <w:t xml:space="preserve"> стили в художественной культуре: романтизм, классицизм, реализм. Ампир как стиль империи. Формирование русской музыкальной школы. Театр, живопись, архитектура. Народная культура. 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b/>
          <w:color w:val="000000"/>
          <w:sz w:val="28"/>
          <w:lang w:val="ru-RU"/>
        </w:rPr>
        <w:t xml:space="preserve">Социальная и правовая модернизация страны при Александре </w:t>
      </w:r>
      <w:r>
        <w:rPr>
          <w:rFonts w:ascii="Times New Roman" w:hAnsi="Times New Roman"/>
          <w:b/>
          <w:color w:val="000000"/>
          <w:sz w:val="28"/>
        </w:rPr>
        <w:t>II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000000"/>
          <w:sz w:val="28"/>
          <w:lang w:val="ru-RU"/>
        </w:rPr>
        <w:t xml:space="preserve">Великие реформы 1860-1870-х гг. Крестьянская реформа 1861 г. и ее последствия. Крестьянская община. Земская и городская реформы. Становление общественного самоуправления. Судебная реформа и развитие правового сознания. Военные реформы. Утверждение начал </w:t>
      </w:r>
      <w:proofErr w:type="spellStart"/>
      <w:r w:rsidRPr="00F82F76">
        <w:rPr>
          <w:rFonts w:ascii="Times New Roman" w:hAnsi="Times New Roman"/>
          <w:color w:val="000000"/>
          <w:sz w:val="28"/>
          <w:lang w:val="ru-RU"/>
        </w:rPr>
        <w:t>всесословности</w:t>
      </w:r>
      <w:proofErr w:type="spellEnd"/>
      <w:r w:rsidRPr="00F82F76">
        <w:rPr>
          <w:rFonts w:ascii="Times New Roman" w:hAnsi="Times New Roman"/>
          <w:color w:val="000000"/>
          <w:sz w:val="28"/>
          <w:lang w:val="ru-RU"/>
        </w:rPr>
        <w:t xml:space="preserve"> в правовом строе страны. Конституционный вопрос. Социально-экономическое развитие страны в пореформенный период.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000000"/>
          <w:sz w:val="28"/>
          <w:lang w:val="ru-RU"/>
        </w:rPr>
        <w:t>Многовекторность внешней политики империи. Присоединение Средней Азии. Россия и Балканы. Русско-турецкая война 1877-1878 гг. Россия на Дальнем Востоке.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b/>
          <w:color w:val="000000"/>
          <w:sz w:val="28"/>
          <w:lang w:val="ru-RU"/>
        </w:rPr>
        <w:t xml:space="preserve">Россия в 1880—1890-х гг. 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333333"/>
          <w:sz w:val="28"/>
          <w:lang w:val="ru-RU"/>
        </w:rPr>
        <w:t>«</w:t>
      </w:r>
      <w:r w:rsidRPr="00F82F76">
        <w:rPr>
          <w:rFonts w:ascii="Times New Roman" w:hAnsi="Times New Roman"/>
          <w:color w:val="000000"/>
          <w:sz w:val="28"/>
          <w:lang w:val="ru-RU"/>
        </w:rPr>
        <w:t>Народное самодержавие</w:t>
      </w:r>
      <w:r w:rsidRPr="00F82F76">
        <w:rPr>
          <w:rFonts w:ascii="Times New Roman" w:hAnsi="Times New Roman"/>
          <w:color w:val="333333"/>
          <w:sz w:val="28"/>
          <w:lang w:val="ru-RU"/>
        </w:rPr>
        <w:t>»</w:t>
      </w:r>
      <w:r w:rsidRPr="00F82F76">
        <w:rPr>
          <w:rFonts w:ascii="Times New Roman" w:hAnsi="Times New Roman"/>
          <w:color w:val="000000"/>
          <w:sz w:val="28"/>
          <w:lang w:val="ru-RU"/>
        </w:rPr>
        <w:t xml:space="preserve"> Александра </w:t>
      </w:r>
      <w:r>
        <w:rPr>
          <w:rFonts w:ascii="Times New Roman" w:hAnsi="Times New Roman"/>
          <w:color w:val="000000"/>
          <w:sz w:val="28"/>
        </w:rPr>
        <w:t>III</w:t>
      </w:r>
      <w:r w:rsidRPr="00F82F76">
        <w:rPr>
          <w:rFonts w:ascii="Times New Roman" w:hAnsi="Times New Roman"/>
          <w:color w:val="000000"/>
          <w:sz w:val="28"/>
          <w:lang w:val="ru-RU"/>
        </w:rPr>
        <w:t xml:space="preserve">. Идеология самобытного развития России. Реформы и контрреформы. Политика консервативной стабилизации. Местное самоуправление и самодержавие. Права университетов и попечителей. Печать и цензура. Экономическая модернизация, усиление государственного регулирования экономики. Форсированное развитие промышленности. Финансовая политика. 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000000"/>
          <w:sz w:val="28"/>
          <w:lang w:val="ru-RU"/>
        </w:rPr>
        <w:t xml:space="preserve">Сельское хозяйство и промышленность. Особенности аграрной политики при Александре </w:t>
      </w:r>
      <w:r>
        <w:rPr>
          <w:rFonts w:ascii="Times New Roman" w:hAnsi="Times New Roman"/>
          <w:color w:val="000000"/>
          <w:sz w:val="28"/>
        </w:rPr>
        <w:t>III</w:t>
      </w:r>
      <w:r w:rsidRPr="00F82F76">
        <w:rPr>
          <w:rFonts w:ascii="Times New Roman" w:hAnsi="Times New Roman"/>
          <w:color w:val="000000"/>
          <w:sz w:val="28"/>
          <w:lang w:val="ru-RU"/>
        </w:rPr>
        <w:t xml:space="preserve">: традиции и новации. Общинное землевладение и крестьянское хозяйство. Взаимозависимость помещичьего и крестьянского хозяйств. Помещичье </w:t>
      </w:r>
      <w:r w:rsidRPr="00F82F76">
        <w:rPr>
          <w:rFonts w:ascii="Times New Roman" w:hAnsi="Times New Roman"/>
          <w:color w:val="333333"/>
          <w:sz w:val="28"/>
          <w:lang w:val="ru-RU"/>
        </w:rPr>
        <w:t>«</w:t>
      </w:r>
      <w:r w:rsidRPr="00F82F76">
        <w:rPr>
          <w:rFonts w:ascii="Times New Roman" w:hAnsi="Times New Roman"/>
          <w:color w:val="000000"/>
          <w:sz w:val="28"/>
          <w:lang w:val="ru-RU"/>
        </w:rPr>
        <w:t>оскудение</w:t>
      </w:r>
      <w:r w:rsidRPr="00F82F76">
        <w:rPr>
          <w:rFonts w:ascii="Times New Roman" w:hAnsi="Times New Roman"/>
          <w:color w:val="333333"/>
          <w:sz w:val="28"/>
          <w:lang w:val="ru-RU"/>
        </w:rPr>
        <w:t>»</w:t>
      </w:r>
      <w:r w:rsidRPr="00F82F76">
        <w:rPr>
          <w:rFonts w:ascii="Times New Roman" w:hAnsi="Times New Roman"/>
          <w:color w:val="000000"/>
          <w:sz w:val="28"/>
          <w:lang w:val="ru-RU"/>
        </w:rPr>
        <w:t xml:space="preserve">. Социальные типы крестьян и помещиков. </w:t>
      </w:r>
      <w:proofErr w:type="spellStart"/>
      <w:r w:rsidRPr="00F82F76">
        <w:rPr>
          <w:rFonts w:ascii="Times New Roman" w:hAnsi="Times New Roman"/>
          <w:color w:val="000000"/>
          <w:sz w:val="28"/>
          <w:lang w:val="ru-RU"/>
        </w:rPr>
        <w:lastRenderedPageBreak/>
        <w:t>Дворяне-предприниматели</w:t>
      </w:r>
      <w:proofErr w:type="gramStart"/>
      <w:r w:rsidRPr="00F82F76">
        <w:rPr>
          <w:rFonts w:ascii="Times New Roman" w:hAnsi="Times New Roman"/>
          <w:color w:val="000000"/>
          <w:sz w:val="28"/>
          <w:lang w:val="ru-RU"/>
        </w:rPr>
        <w:t>.И</w:t>
      </w:r>
      <w:proofErr w:type="gramEnd"/>
      <w:r w:rsidRPr="00F82F76">
        <w:rPr>
          <w:rFonts w:ascii="Times New Roman" w:hAnsi="Times New Roman"/>
          <w:color w:val="000000"/>
          <w:sz w:val="28"/>
          <w:lang w:val="ru-RU"/>
        </w:rPr>
        <w:t>ндустриализация</w:t>
      </w:r>
      <w:proofErr w:type="spellEnd"/>
      <w:r w:rsidRPr="00F82F76">
        <w:rPr>
          <w:rFonts w:ascii="Times New Roman" w:hAnsi="Times New Roman"/>
          <w:color w:val="000000"/>
          <w:sz w:val="28"/>
          <w:lang w:val="ru-RU"/>
        </w:rPr>
        <w:t xml:space="preserve"> и урбанизация. Железные дороги и их роль в экономической и социальной модернизации. Миграции сельского населения в города. Рабочий вопрос и его особенности в России.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000000"/>
          <w:sz w:val="28"/>
          <w:lang w:val="ru-RU"/>
        </w:rPr>
        <w:t>Основные сферы и направления внешнеполитических интересов. Упрочение статуса великой державы. Освоение государственной территории.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b/>
          <w:color w:val="000000"/>
          <w:sz w:val="28"/>
          <w:lang w:val="ru-RU"/>
        </w:rPr>
        <w:t xml:space="preserve">Культурное пространство империи во второй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F82F76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000000"/>
          <w:sz w:val="28"/>
          <w:lang w:val="ru-RU"/>
        </w:rPr>
        <w:t xml:space="preserve">Культура и быт народов России во второй половине </w:t>
      </w:r>
      <w:r>
        <w:rPr>
          <w:rFonts w:ascii="Times New Roman" w:hAnsi="Times New Roman"/>
          <w:color w:val="000000"/>
          <w:sz w:val="28"/>
        </w:rPr>
        <w:t>XIX</w:t>
      </w:r>
      <w:r w:rsidRPr="00F82F76">
        <w:rPr>
          <w:rFonts w:ascii="Times New Roman" w:hAnsi="Times New Roman"/>
          <w:color w:val="000000"/>
          <w:sz w:val="28"/>
          <w:lang w:val="ru-RU"/>
        </w:rPr>
        <w:t xml:space="preserve"> в. Рост образования и распространение грамотности. Развитие городской культуры. Появление массовой печати. Роль печатного слова в формировании общественного мнения. Развитие национальной научной школы и ее вклад в мировое научное знание. Достижения российской науки. Общественная значимость художественной культуры.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000000"/>
          <w:sz w:val="28"/>
          <w:lang w:val="ru-RU"/>
        </w:rPr>
        <w:t>Литература: Ф.М. Достоевский, Л.Н. Толстой, С.Е. Салтыков-Щедрин, Ф.И. Тютчев, А.Н. Островский, А.П. Чехов и некоторые другие. Живопись. Музыка. Театр. Архитектура и градостроительство.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000000"/>
          <w:sz w:val="28"/>
          <w:lang w:val="ru-RU"/>
        </w:rPr>
        <w:t>Технический прогресс и перемены в повседневной жизни. Развитие транспорта, связи. Жизнь и быт сословий.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b/>
          <w:color w:val="000000"/>
          <w:sz w:val="28"/>
          <w:lang w:val="ru-RU"/>
        </w:rPr>
        <w:t>Этнокультурный облик империи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000000"/>
          <w:sz w:val="28"/>
          <w:lang w:val="ru-RU"/>
        </w:rPr>
        <w:t>Национальная политика самодержавия. Национальный вопрос в Европе и в России: общее и особенности. Национальные движения народов России. Укрепление автономии Финляндии. Польское восстание 1863 г. Прибалтика. Еврейский вопрос. Поволжье. Северный Кавказ и Закавказье. Завершение Кавказской войны. Север, Сибирь, Дальний Восток. Средняя Азия. Взаимодействие национальных культур и народов.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b/>
          <w:color w:val="000000"/>
          <w:sz w:val="28"/>
          <w:lang w:val="ru-RU"/>
        </w:rPr>
        <w:t xml:space="preserve">Общественная жизнь и общественное движение 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000000"/>
          <w:sz w:val="28"/>
          <w:lang w:val="ru-RU"/>
        </w:rPr>
        <w:t>Рост общественной самодеятельности. Расширение публичной сферы (общественное самоуправление, печать, образование, суд). Феномен интеллигенции. Общественные организации. Благотворительность и меценатство. С. Мамонтов. С. Морозов. Студенческое движение. Рабочее движение. Женское движение.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000000"/>
          <w:sz w:val="28"/>
          <w:lang w:val="ru-RU"/>
        </w:rPr>
        <w:t>Идейные течения и общественное движение. Влияние позитивизма, дарвинизма, марксизма и других направлений европейской общественной мысли. Консервативная мысль. Национализм. Либерализм и его особенности в России. Русский социализм. Русский анархизм. Народничество и его эволюция. Народнические кружки: идеология и практика. Н.Я. Данилевский. К.Н. Леонтьев. М.Н. Катков. К.П. Победоносцев. М.А. Бакунин. Основные формы политической оппозиции: земское движение, революционное подполье и эмиграция. Распространение марксизма и формирование социал-демократии.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Россия на пороге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F82F76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000000"/>
          <w:sz w:val="28"/>
          <w:lang w:val="ru-RU"/>
        </w:rPr>
        <w:t xml:space="preserve">На пороге нового века: динамика развития и противоречия. Мир к началу </w:t>
      </w:r>
      <w:r>
        <w:rPr>
          <w:rFonts w:ascii="Times New Roman" w:hAnsi="Times New Roman"/>
          <w:color w:val="000000"/>
          <w:sz w:val="28"/>
        </w:rPr>
        <w:t>XX</w:t>
      </w:r>
      <w:r w:rsidRPr="00F82F76">
        <w:rPr>
          <w:rFonts w:ascii="Times New Roman" w:hAnsi="Times New Roman"/>
          <w:color w:val="000000"/>
          <w:sz w:val="28"/>
          <w:lang w:val="ru-RU"/>
        </w:rPr>
        <w:t xml:space="preserve"> в.: буржуазия, реформизм, технологическая революция. Территория и население Российской империи. Демография, социальная стратификация. Урбанизация и облик городов. Модернизация. Политический строй. Государственные символы. Новая социальная структура. Формирование новых социальных страт. Буржуазия. Рабочие: социальная характеристика и борьба за права. Средние городские слои. Типы сельского землевладения и хозяйства. Помещики и крестьяне.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000000"/>
          <w:sz w:val="28"/>
          <w:lang w:val="ru-RU"/>
        </w:rPr>
        <w:t>Экономический рост. Промышленное развитие. Деятельность С.Ю. Витте. Роль государства в экономике. Новая география экономики. Отечественный и иностранный капитал, его роль в индустриализации страны. Россия - мировой поставщик продовольствия. Аграрный вопрос.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000000"/>
          <w:sz w:val="28"/>
          <w:lang w:val="ru-RU"/>
        </w:rPr>
        <w:t xml:space="preserve">Император Николай </w:t>
      </w:r>
      <w:r>
        <w:rPr>
          <w:rFonts w:ascii="Times New Roman" w:hAnsi="Times New Roman"/>
          <w:color w:val="000000"/>
          <w:sz w:val="28"/>
        </w:rPr>
        <w:t>II</w:t>
      </w:r>
      <w:r w:rsidRPr="00F82F76">
        <w:rPr>
          <w:rFonts w:ascii="Times New Roman" w:hAnsi="Times New Roman"/>
          <w:color w:val="000000"/>
          <w:sz w:val="28"/>
          <w:lang w:val="ru-RU"/>
        </w:rPr>
        <w:t xml:space="preserve"> и его окружение. Выработка нового политического курса. Общественное движение. Корректировка национальной политики. Центр и регионы. «</w:t>
      </w:r>
      <w:proofErr w:type="spellStart"/>
      <w:r w:rsidRPr="00F82F76">
        <w:rPr>
          <w:rFonts w:ascii="Times New Roman" w:hAnsi="Times New Roman"/>
          <w:color w:val="000000"/>
          <w:sz w:val="28"/>
          <w:lang w:val="ru-RU"/>
        </w:rPr>
        <w:t>Зубатовский</w:t>
      </w:r>
      <w:proofErr w:type="spellEnd"/>
      <w:r w:rsidRPr="00F82F76">
        <w:rPr>
          <w:rFonts w:ascii="Times New Roman" w:hAnsi="Times New Roman"/>
          <w:color w:val="000000"/>
          <w:sz w:val="28"/>
          <w:lang w:val="ru-RU"/>
        </w:rPr>
        <w:t xml:space="preserve"> социализм». Создание первых политических партий.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000000"/>
          <w:sz w:val="28"/>
          <w:lang w:val="ru-RU"/>
        </w:rPr>
        <w:t>Церковь в условиях кризиса имперской идеологии. Распространение светской этики и культуры.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000000"/>
          <w:sz w:val="28"/>
          <w:lang w:val="ru-RU"/>
        </w:rPr>
        <w:t xml:space="preserve">Россия в системе международных отношений. Политика на Дальнем Востоке. Русско-японская война 1904-1905 гг. Оборона Порт-Артура. </w:t>
      </w:r>
      <w:proofErr w:type="spellStart"/>
      <w:r w:rsidRPr="00F82F76">
        <w:rPr>
          <w:rFonts w:ascii="Times New Roman" w:hAnsi="Times New Roman"/>
          <w:color w:val="000000"/>
          <w:sz w:val="28"/>
          <w:lang w:val="ru-RU"/>
        </w:rPr>
        <w:t>Цусимское</w:t>
      </w:r>
      <w:proofErr w:type="spellEnd"/>
      <w:r w:rsidRPr="00F82F76">
        <w:rPr>
          <w:rFonts w:ascii="Times New Roman" w:hAnsi="Times New Roman"/>
          <w:color w:val="000000"/>
          <w:sz w:val="28"/>
          <w:lang w:val="ru-RU"/>
        </w:rPr>
        <w:t xml:space="preserve"> сражение.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000000"/>
          <w:sz w:val="28"/>
          <w:lang w:val="ru-RU"/>
        </w:rPr>
        <w:t>Первая российская революция 1905-1907 гг. Начало парламентаризма в России.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000000"/>
          <w:sz w:val="28"/>
          <w:lang w:val="ru-RU"/>
        </w:rPr>
        <w:t>Предпосылки Первой российской революции. Формы социальных протестов. Политический терроризм.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333333"/>
          <w:sz w:val="28"/>
          <w:lang w:val="ru-RU"/>
        </w:rPr>
        <w:t>«</w:t>
      </w:r>
      <w:r w:rsidRPr="00F82F76">
        <w:rPr>
          <w:rFonts w:ascii="Times New Roman" w:hAnsi="Times New Roman"/>
          <w:color w:val="000000"/>
          <w:sz w:val="28"/>
          <w:lang w:val="ru-RU"/>
        </w:rPr>
        <w:t>Кровавое воскресенье</w:t>
      </w:r>
      <w:r w:rsidRPr="00F82F76">
        <w:rPr>
          <w:rFonts w:ascii="Times New Roman" w:hAnsi="Times New Roman"/>
          <w:color w:val="333333"/>
          <w:sz w:val="28"/>
          <w:lang w:val="ru-RU"/>
        </w:rPr>
        <w:t>»</w:t>
      </w:r>
      <w:r w:rsidRPr="00F82F76">
        <w:rPr>
          <w:rFonts w:ascii="Times New Roman" w:hAnsi="Times New Roman"/>
          <w:color w:val="000000"/>
          <w:sz w:val="28"/>
          <w:lang w:val="ru-RU"/>
        </w:rPr>
        <w:t xml:space="preserve"> 9 января 1905 г. Выступления рабочих, крестьян, средних городских слоев, солдат и матросов. Всероссийская октябрьская политическая стачка. Манифест 17 октября 1905 г. Формирование многопартийности. Политические партии, массовые движения и их лидеры. Советы и профсоюзы. Декабрьское вооруженное восстание 1905 г. в Москве. Особенности революционных выступлений в 1906-1907 гг.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000000"/>
          <w:sz w:val="28"/>
          <w:lang w:val="ru-RU"/>
        </w:rPr>
        <w:t xml:space="preserve">Избирательный закон 11 декабря 1905 г. Избирательная кампания в </w:t>
      </w:r>
      <w:r>
        <w:rPr>
          <w:rFonts w:ascii="Times New Roman" w:hAnsi="Times New Roman"/>
          <w:color w:val="000000"/>
          <w:sz w:val="28"/>
        </w:rPr>
        <w:t>I</w:t>
      </w:r>
      <w:r w:rsidRPr="00F82F76">
        <w:rPr>
          <w:rFonts w:ascii="Times New Roman" w:hAnsi="Times New Roman"/>
          <w:color w:val="000000"/>
          <w:sz w:val="28"/>
          <w:lang w:val="ru-RU"/>
        </w:rPr>
        <w:t xml:space="preserve"> Государственную думу. Основные государственные законы 23 апреля 1906 г. Деятельность </w:t>
      </w:r>
      <w:r>
        <w:rPr>
          <w:rFonts w:ascii="Times New Roman" w:hAnsi="Times New Roman"/>
          <w:color w:val="000000"/>
          <w:sz w:val="28"/>
        </w:rPr>
        <w:t>I</w:t>
      </w:r>
      <w:r w:rsidRPr="00F82F76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II</w:t>
      </w:r>
      <w:r w:rsidRPr="00F82F76">
        <w:rPr>
          <w:rFonts w:ascii="Times New Roman" w:hAnsi="Times New Roman"/>
          <w:color w:val="000000"/>
          <w:sz w:val="28"/>
          <w:lang w:val="ru-RU"/>
        </w:rPr>
        <w:t xml:space="preserve"> Государственной думы.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000000"/>
          <w:sz w:val="28"/>
          <w:lang w:val="ru-RU"/>
        </w:rPr>
        <w:t xml:space="preserve">П.А. Столыпин: программа системных реформ, масштаб и результаты. Нарастание социальных противоречий. </w:t>
      </w:r>
      <w:r>
        <w:rPr>
          <w:rFonts w:ascii="Times New Roman" w:hAnsi="Times New Roman"/>
          <w:color w:val="000000"/>
          <w:sz w:val="28"/>
        </w:rPr>
        <w:t>III</w:t>
      </w:r>
      <w:r w:rsidRPr="00F82F76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IV</w:t>
      </w:r>
      <w:r w:rsidRPr="00F82F76">
        <w:rPr>
          <w:rFonts w:ascii="Times New Roman" w:hAnsi="Times New Roman"/>
          <w:color w:val="000000"/>
          <w:sz w:val="28"/>
          <w:lang w:val="ru-RU"/>
        </w:rPr>
        <w:t xml:space="preserve"> Государственная дума. Идейно-политический спектр. Национальная политика. Общество и власть </w:t>
      </w:r>
      <w:r w:rsidRPr="00F82F76">
        <w:rPr>
          <w:rFonts w:ascii="Times New Roman" w:hAnsi="Times New Roman"/>
          <w:color w:val="000000"/>
          <w:sz w:val="28"/>
          <w:lang w:val="ru-RU"/>
        </w:rPr>
        <w:lastRenderedPageBreak/>
        <w:t>после революции. Уроки революции: политическая стабилизация и социальные преобразования.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000000"/>
          <w:sz w:val="28"/>
          <w:lang w:val="ru-RU"/>
        </w:rPr>
        <w:t>Обострение международной обстановки. Блоковая система и участие в ней России.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000000"/>
          <w:sz w:val="28"/>
          <w:lang w:val="ru-RU"/>
        </w:rPr>
        <w:t>Открытия российских ученых. Достижения в науке и технике. Достижения гуманитарных наук. Развитие народного просвещения. Научные центры и высшая школа в России.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000000"/>
          <w:sz w:val="28"/>
          <w:lang w:val="ru-RU"/>
        </w:rPr>
        <w:t xml:space="preserve">Серебряный век российской культуры. Новые явления в художественной литературе и искусстве. Мировоззренческие ценности и стиль жизни. Литература начала </w:t>
      </w:r>
      <w:r>
        <w:rPr>
          <w:rFonts w:ascii="Times New Roman" w:hAnsi="Times New Roman"/>
          <w:color w:val="000000"/>
          <w:sz w:val="28"/>
        </w:rPr>
        <w:t>XX</w:t>
      </w:r>
      <w:r w:rsidRPr="00F82F76">
        <w:rPr>
          <w:rFonts w:ascii="Times New Roman" w:hAnsi="Times New Roman"/>
          <w:color w:val="000000"/>
          <w:sz w:val="28"/>
          <w:lang w:val="ru-RU"/>
        </w:rPr>
        <w:t xml:space="preserve"> в. Живопись. </w:t>
      </w:r>
      <w:r w:rsidRPr="00F82F76">
        <w:rPr>
          <w:rFonts w:ascii="Times New Roman" w:hAnsi="Times New Roman"/>
          <w:color w:val="333333"/>
          <w:sz w:val="28"/>
          <w:lang w:val="ru-RU"/>
        </w:rPr>
        <w:t>«</w:t>
      </w:r>
      <w:r w:rsidRPr="00F82F76">
        <w:rPr>
          <w:rFonts w:ascii="Times New Roman" w:hAnsi="Times New Roman"/>
          <w:color w:val="000000"/>
          <w:sz w:val="28"/>
          <w:lang w:val="ru-RU"/>
        </w:rPr>
        <w:t>Мир искусства</w:t>
      </w:r>
      <w:r w:rsidRPr="00F82F76">
        <w:rPr>
          <w:rFonts w:ascii="Times New Roman" w:hAnsi="Times New Roman"/>
          <w:color w:val="333333"/>
          <w:sz w:val="28"/>
          <w:lang w:val="ru-RU"/>
        </w:rPr>
        <w:t>»</w:t>
      </w:r>
      <w:r w:rsidRPr="00F82F76">
        <w:rPr>
          <w:rFonts w:ascii="Times New Roman" w:hAnsi="Times New Roman"/>
          <w:color w:val="000000"/>
          <w:sz w:val="28"/>
          <w:lang w:val="ru-RU"/>
        </w:rPr>
        <w:t xml:space="preserve">. Архитектура. Скульптура. Драматический театр: традиции и новаторство. Музыка. «Русские сезоны» в Париже. Зарождение российского кинематографа. Физическая культура и начало развития массового спорта. Вклад России начала </w:t>
      </w:r>
      <w:r>
        <w:rPr>
          <w:rFonts w:ascii="Times New Roman" w:hAnsi="Times New Roman"/>
          <w:color w:val="000000"/>
          <w:sz w:val="28"/>
        </w:rPr>
        <w:t>XX</w:t>
      </w:r>
      <w:r w:rsidRPr="00F82F76">
        <w:rPr>
          <w:rFonts w:ascii="Times New Roman" w:hAnsi="Times New Roman"/>
          <w:color w:val="000000"/>
          <w:sz w:val="28"/>
          <w:lang w:val="ru-RU"/>
        </w:rPr>
        <w:t xml:space="preserve"> в. в мировую культуру.</w:t>
      </w:r>
    </w:p>
    <w:p w:rsidR="006E2B0D" w:rsidRPr="00F82F76" w:rsidRDefault="006E2B0D">
      <w:pPr>
        <w:rPr>
          <w:lang w:val="ru-RU"/>
        </w:rPr>
        <w:sectPr w:rsidR="006E2B0D" w:rsidRPr="00F82F76">
          <w:pgSz w:w="11906" w:h="16383"/>
          <w:pgMar w:top="1134" w:right="850" w:bottom="1134" w:left="1701" w:header="720" w:footer="720" w:gutter="0"/>
          <w:cols w:space="720"/>
        </w:sectPr>
      </w:pPr>
    </w:p>
    <w:p w:rsidR="006E2B0D" w:rsidRPr="00F82F76" w:rsidRDefault="000C57BE">
      <w:pPr>
        <w:spacing w:after="0" w:line="264" w:lineRule="auto"/>
        <w:ind w:left="120"/>
        <w:jc w:val="both"/>
        <w:rPr>
          <w:lang w:val="ru-RU"/>
        </w:rPr>
      </w:pPr>
      <w:bookmarkStart w:id="3" w:name="block-53276839"/>
      <w:bookmarkEnd w:id="2"/>
      <w:r w:rsidRPr="00F82F76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000000"/>
          <w:sz w:val="28"/>
          <w:lang w:val="ru-RU"/>
        </w:rPr>
        <w:t>Изучение истории в 5 классе направлено на достижение обучающимися личностных, метапредметных и предметных результатов освоения учебного предмета.</w:t>
      </w:r>
    </w:p>
    <w:p w:rsidR="006E2B0D" w:rsidRPr="00F82F76" w:rsidRDefault="006E2B0D">
      <w:pPr>
        <w:spacing w:after="0" w:line="264" w:lineRule="auto"/>
        <w:ind w:left="120"/>
        <w:jc w:val="both"/>
        <w:rPr>
          <w:lang w:val="ru-RU"/>
        </w:rPr>
      </w:pPr>
    </w:p>
    <w:p w:rsidR="006E2B0D" w:rsidRPr="00F82F76" w:rsidRDefault="000C57BE">
      <w:pPr>
        <w:spacing w:after="0" w:line="264" w:lineRule="auto"/>
        <w:ind w:left="120"/>
        <w:jc w:val="both"/>
        <w:rPr>
          <w:lang w:val="ru-RU"/>
        </w:rPr>
      </w:pPr>
      <w:r w:rsidRPr="00F82F76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000000"/>
          <w:sz w:val="28"/>
          <w:lang w:val="ru-RU"/>
        </w:rPr>
        <w:t>К важнейшим личностным результатам изучения истории относятся: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b/>
          <w:color w:val="000000"/>
          <w:sz w:val="28"/>
          <w:lang w:val="ru-RU"/>
        </w:rPr>
        <w:t>1) в сфере патриотического воспитания:</w:t>
      </w:r>
      <w:r w:rsidRPr="00F82F76">
        <w:rPr>
          <w:rFonts w:ascii="Times New Roman" w:hAnsi="Times New Roman"/>
          <w:color w:val="000000"/>
          <w:sz w:val="28"/>
          <w:lang w:val="ru-RU"/>
        </w:rPr>
        <w:t xml:space="preserve"> 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 ценностное отношение к достижениям своей Родины ‒ России, к науке, искусству, спорту, технологиям, боевым подвигам и трудовым достижениям народа;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b/>
          <w:color w:val="000000"/>
          <w:sz w:val="28"/>
          <w:lang w:val="ru-RU"/>
        </w:rPr>
        <w:t>2) в сфере гражданского воспитания:</w:t>
      </w:r>
      <w:r w:rsidRPr="00F82F76">
        <w:rPr>
          <w:rFonts w:ascii="Times New Roman" w:hAnsi="Times New Roman"/>
          <w:color w:val="000000"/>
          <w:sz w:val="28"/>
          <w:lang w:val="ru-RU"/>
        </w:rPr>
        <w:t xml:space="preserve"> осмысление исторической традиции и примеров гражданского служения Отечеству; готовность к выполнению обязанностей гражданина и реализации его прав; уважение прав, свобод и законных интересов других людей; активное участие в жизни семьи, образовательной организации, местного сообщества, родного края, страны; неприятие любых форм экстремизма, дискриминации; неприятие действий, наносящих ущерб социальной и природной среде;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b/>
          <w:color w:val="000000"/>
          <w:sz w:val="28"/>
          <w:lang w:val="ru-RU"/>
        </w:rPr>
        <w:t>3) в духовно-нравственной сфере:</w:t>
      </w:r>
      <w:r w:rsidRPr="00F82F76">
        <w:rPr>
          <w:rFonts w:ascii="Times New Roman" w:hAnsi="Times New Roman"/>
          <w:color w:val="000000"/>
          <w:sz w:val="28"/>
          <w:lang w:val="ru-RU"/>
        </w:rPr>
        <w:t xml:space="preserve"> представление о традиционных духовно-нравственных ценностях народов России; ориентация на моральные ценности и нормы современного российского общества в ситуациях нравственного выбора; готовность оценивать свое поведение и поступки, а также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поступков;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b/>
          <w:color w:val="000000"/>
          <w:sz w:val="28"/>
          <w:lang w:val="ru-RU"/>
        </w:rPr>
        <w:t>4) в понимании ценности научного познания:</w:t>
      </w:r>
      <w:r w:rsidRPr="00F82F76">
        <w:rPr>
          <w:rFonts w:ascii="Times New Roman" w:hAnsi="Times New Roman"/>
          <w:color w:val="000000"/>
          <w:sz w:val="28"/>
          <w:lang w:val="ru-RU"/>
        </w:rPr>
        <w:t xml:space="preserve"> осмысление значения истории как знания о развитии человека и общества, о социальном, культурном и нравственном опыте предшествующих поколений; овладение навыками познания и оценки событий прошлого с позиций историзма; формирование и сохранение интереса к истории как важной составляющей современного общественного сознания;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b/>
          <w:color w:val="000000"/>
          <w:sz w:val="28"/>
          <w:lang w:val="ru-RU"/>
        </w:rPr>
        <w:t>5) в сфере эстетического воспитания:</w:t>
      </w:r>
      <w:r w:rsidRPr="00F82F76">
        <w:rPr>
          <w:rFonts w:ascii="Times New Roman" w:hAnsi="Times New Roman"/>
          <w:color w:val="000000"/>
          <w:sz w:val="28"/>
          <w:lang w:val="ru-RU"/>
        </w:rPr>
        <w:t xml:space="preserve"> представление о культурном многообразии своей страны и мира; осознание важности культуры как воплощения ценностей общества и средства коммуникации; понимание ценности отечественного и мирового искусства, роли этнических культурных </w:t>
      </w:r>
      <w:r w:rsidRPr="00F82F76">
        <w:rPr>
          <w:rFonts w:ascii="Times New Roman" w:hAnsi="Times New Roman"/>
          <w:color w:val="000000"/>
          <w:sz w:val="28"/>
          <w:lang w:val="ru-RU"/>
        </w:rPr>
        <w:lastRenderedPageBreak/>
        <w:t>традиций и народного творчества; уважение к культуре своего и других народов;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b/>
          <w:color w:val="000000"/>
          <w:sz w:val="28"/>
          <w:lang w:val="ru-RU"/>
        </w:rPr>
        <w:t>6) в формировании ценностного отношения к жизни и здоровью:</w:t>
      </w:r>
      <w:r w:rsidRPr="00F82F76">
        <w:rPr>
          <w:rFonts w:ascii="Times New Roman" w:hAnsi="Times New Roman"/>
          <w:color w:val="000000"/>
          <w:sz w:val="28"/>
          <w:lang w:val="ru-RU"/>
        </w:rPr>
        <w:t xml:space="preserve"> осознание ценности жизни и необходимости ее сохранения (в том числе ‒ на основе примеров из истории); представление об идеалах гармоничного физического и духовного развития человека в исторических обществах (в античном мире, эпоху Возрождения) и в современную эпоху;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b/>
          <w:color w:val="000000"/>
          <w:sz w:val="28"/>
          <w:lang w:val="ru-RU"/>
        </w:rPr>
        <w:t>7) в сфере трудового воспитания:</w:t>
      </w:r>
      <w:r w:rsidRPr="00F82F76">
        <w:rPr>
          <w:rFonts w:ascii="Times New Roman" w:hAnsi="Times New Roman"/>
          <w:color w:val="000000"/>
          <w:sz w:val="28"/>
          <w:lang w:val="ru-RU"/>
        </w:rPr>
        <w:t xml:space="preserve"> понимание на основе знания истории значения трудовой деятельности людей как источника развития человека и общества; представление о разнообразии существовавших в прошлом и современных профессий; уважение к труду и результатам трудовой деятельности человека; определение сферы профессионально-ориентированных интересов, построение индивидуальной траектории образования и жизненных планов;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b/>
          <w:color w:val="000000"/>
          <w:sz w:val="28"/>
          <w:lang w:val="ru-RU"/>
        </w:rPr>
        <w:t>8) в сфере экологического воспитания:</w:t>
      </w:r>
      <w:r w:rsidRPr="00F82F76">
        <w:rPr>
          <w:rFonts w:ascii="Times New Roman" w:hAnsi="Times New Roman"/>
          <w:color w:val="000000"/>
          <w:sz w:val="28"/>
          <w:lang w:val="ru-RU"/>
        </w:rPr>
        <w:t xml:space="preserve"> осмысление исторического опыта взаимодействия людей с природной средой; осознание глобального характера экологических проблем современного мира и необходимости защиты окружающей среды; активное неприятие действий, приносящих вред окружающей среде; готовность к участию в практической деятельности экологической направленности;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b/>
          <w:color w:val="000000"/>
          <w:sz w:val="28"/>
          <w:lang w:val="ru-RU"/>
        </w:rPr>
        <w:t>9) в сфере адаптации к меняющимся условиям социальной и природной среды:</w:t>
      </w:r>
      <w:r w:rsidRPr="00F82F76">
        <w:rPr>
          <w:rFonts w:ascii="Times New Roman" w:hAnsi="Times New Roman"/>
          <w:color w:val="000000"/>
          <w:sz w:val="28"/>
          <w:lang w:val="ru-RU"/>
        </w:rPr>
        <w:t xml:space="preserve"> представления об изменениях природной и социальной среды в истории, об опыте адаптации людей к новым жизненным условиям, о значении совместной деятельности для конструктивного ответа на природные и социальные вызовы.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000000"/>
          <w:sz w:val="28"/>
          <w:lang w:val="ru-RU"/>
        </w:rPr>
        <w:t>В результате изучения истории на уровне основного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6E2B0D" w:rsidRPr="00F82F76" w:rsidRDefault="006E2B0D">
      <w:pPr>
        <w:spacing w:after="0"/>
        <w:ind w:left="120"/>
        <w:rPr>
          <w:lang w:val="ru-RU"/>
        </w:rPr>
      </w:pPr>
    </w:p>
    <w:p w:rsidR="006E2B0D" w:rsidRPr="00F82F76" w:rsidRDefault="000C57BE">
      <w:pPr>
        <w:spacing w:after="0"/>
        <w:ind w:left="120"/>
        <w:rPr>
          <w:lang w:val="ru-RU"/>
        </w:rPr>
      </w:pPr>
      <w:r w:rsidRPr="00F82F76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000000"/>
          <w:sz w:val="28"/>
          <w:lang w:val="ru-RU"/>
        </w:rPr>
        <w:t>систематизировать и обобщать исторические факты (в форме таблиц, схем);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000000"/>
          <w:sz w:val="28"/>
          <w:lang w:val="ru-RU"/>
        </w:rPr>
        <w:t>выявлять характерные признаки исторических явлений;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000000"/>
          <w:sz w:val="28"/>
          <w:lang w:val="ru-RU"/>
        </w:rPr>
        <w:t>раскрывать причинно-следственные связи событий;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000000"/>
          <w:sz w:val="28"/>
          <w:lang w:val="ru-RU"/>
        </w:rPr>
        <w:t>сравнивать события, ситуации, выявляя общие черты и различия; формулировать и обосновывать выводы.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b/>
          <w:color w:val="000000"/>
          <w:sz w:val="28"/>
          <w:lang w:val="ru-RU"/>
        </w:rPr>
        <w:lastRenderedPageBreak/>
        <w:t>Базовые исследовательские действия: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000000"/>
          <w:sz w:val="28"/>
          <w:lang w:val="ru-RU"/>
        </w:rPr>
        <w:t>определять познавательную задачу;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000000"/>
          <w:sz w:val="28"/>
          <w:lang w:val="ru-RU"/>
        </w:rPr>
        <w:t>намечать путь её решения и осуществлять подбор исторического материала, объекта;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000000"/>
          <w:sz w:val="28"/>
          <w:lang w:val="ru-RU"/>
        </w:rPr>
        <w:t>систематизировать и анализировать исторические факты, осуществлять реконструкцию исторических событий;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000000"/>
          <w:sz w:val="28"/>
          <w:lang w:val="ru-RU"/>
        </w:rPr>
        <w:t>соотносить полученный результат с имеющимся знанием;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000000"/>
          <w:sz w:val="28"/>
          <w:lang w:val="ru-RU"/>
        </w:rPr>
        <w:t>определять новизну и обоснованность полученного результата;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000000"/>
          <w:sz w:val="28"/>
          <w:lang w:val="ru-RU"/>
        </w:rPr>
        <w:t>представлять результаты своей деятельности в различных формах (сообщение, эссе, презентация, реферат, учебный проект и другие).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000000"/>
          <w:sz w:val="28"/>
          <w:lang w:val="ru-RU"/>
        </w:rPr>
        <w:t>осуществлять анализ учебной и внеучебной исторической информации (учебник, тексты исторических источников, научно-популярная литература, интернет-ресурсы и другие) ‒ извлекать информацию из источника;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000000"/>
          <w:sz w:val="28"/>
          <w:lang w:val="ru-RU"/>
        </w:rPr>
        <w:t xml:space="preserve">различать виды источников исторической </w:t>
      </w:r>
      <w:proofErr w:type="spellStart"/>
      <w:r w:rsidRPr="00F82F76">
        <w:rPr>
          <w:rFonts w:ascii="Times New Roman" w:hAnsi="Times New Roman"/>
          <w:color w:val="000000"/>
          <w:sz w:val="28"/>
          <w:lang w:val="ru-RU"/>
        </w:rPr>
        <w:t>информации</w:t>
      </w:r>
      <w:proofErr w:type="gramStart"/>
      <w:r w:rsidRPr="00F82F76">
        <w:rPr>
          <w:rFonts w:ascii="Times New Roman" w:hAnsi="Times New Roman"/>
          <w:color w:val="000000"/>
          <w:sz w:val="28"/>
          <w:lang w:val="ru-RU"/>
        </w:rPr>
        <w:t>;в</w:t>
      </w:r>
      <w:proofErr w:type="gramEnd"/>
      <w:r w:rsidRPr="00F82F76">
        <w:rPr>
          <w:rFonts w:ascii="Times New Roman" w:hAnsi="Times New Roman"/>
          <w:color w:val="000000"/>
          <w:sz w:val="28"/>
          <w:lang w:val="ru-RU"/>
        </w:rPr>
        <w:t>ысказывать</w:t>
      </w:r>
      <w:proofErr w:type="spellEnd"/>
      <w:r w:rsidRPr="00F82F76">
        <w:rPr>
          <w:rFonts w:ascii="Times New Roman" w:hAnsi="Times New Roman"/>
          <w:color w:val="000000"/>
          <w:sz w:val="28"/>
          <w:lang w:val="ru-RU"/>
        </w:rPr>
        <w:t xml:space="preserve"> суждение о достоверности и значении информации источника (по критериям, предложенным учителем или сформулированным самостоятельно).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действия: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000000"/>
          <w:sz w:val="28"/>
          <w:lang w:val="ru-RU"/>
        </w:rPr>
        <w:t>представлять особенности взаимодействия людей в исторических обществах и современном мире;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000000"/>
          <w:sz w:val="28"/>
          <w:lang w:val="ru-RU"/>
        </w:rPr>
        <w:t>участвовать в обсуждении событий и личностей прошлого, раскрывать различие и сходство высказываемых оценок;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000000"/>
          <w:sz w:val="28"/>
          <w:lang w:val="ru-RU"/>
        </w:rPr>
        <w:t>выражать и аргументировать свою точку зрения в устном высказывании, письменном тексте;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выполненного исследования, проекта; осваивать и применять правила межкультурного взаимодействия в школе и социальном окружении.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000000"/>
          <w:sz w:val="28"/>
          <w:lang w:val="ru-RU"/>
        </w:rPr>
        <w:t>осознавать на основе исторических примеров значение совместной работы как эффективного средства достижения поставленных целей;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000000"/>
          <w:sz w:val="28"/>
          <w:lang w:val="ru-RU"/>
        </w:rPr>
        <w:t>планировать и осуществлять совместную работу, коллективные учебные проекты по истории, в том числе ‒ на региональном материале;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000000"/>
          <w:sz w:val="28"/>
          <w:lang w:val="ru-RU"/>
        </w:rPr>
        <w:t>определять свое участие в общей работе и координировать свои действия с другими членами команды.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000000"/>
          <w:sz w:val="28"/>
          <w:lang w:val="ru-RU"/>
        </w:rPr>
        <w:t>владеть приемами самоорганизации своей учебной и общественной работы (выявление проблемы, требующей решения; составление плана действий и определение способа решения);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000000"/>
          <w:sz w:val="28"/>
          <w:lang w:val="ru-RU"/>
        </w:rPr>
        <w:lastRenderedPageBreak/>
        <w:t>владеть приёмами самоконтроля ‒ осуществление самоконтроля, рефлексии и самооценки полученных результатов;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000000"/>
          <w:sz w:val="28"/>
          <w:lang w:val="ru-RU"/>
        </w:rPr>
        <w:t>вносить коррективы в свою работу с учётом установленных ошибок, возникших трудностей.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b/>
          <w:color w:val="000000"/>
          <w:sz w:val="28"/>
          <w:lang w:val="ru-RU"/>
        </w:rPr>
        <w:t>Умения в сфере эмоционального интеллекта, понимания себя и других: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000000"/>
          <w:sz w:val="28"/>
          <w:lang w:val="ru-RU"/>
        </w:rPr>
        <w:t>выявлять на примерах исторических ситуаций роль эмоций в отношениях между людьми;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000000"/>
          <w:sz w:val="28"/>
          <w:lang w:val="ru-RU"/>
        </w:rPr>
        <w:t>ставить себя на место другого человека, понимать мотивы действий другого (в исторических ситуациях и окружающей действительности);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000000"/>
          <w:sz w:val="28"/>
          <w:lang w:val="ru-RU"/>
        </w:rPr>
        <w:t>регулировать способ выражения своих эмоций с учётом позиций и мнений других участников общения.</w:t>
      </w:r>
    </w:p>
    <w:p w:rsidR="006E2B0D" w:rsidRPr="00F82F76" w:rsidRDefault="006E2B0D">
      <w:pPr>
        <w:spacing w:after="0" w:line="264" w:lineRule="auto"/>
        <w:ind w:left="120"/>
        <w:jc w:val="both"/>
        <w:rPr>
          <w:lang w:val="ru-RU"/>
        </w:rPr>
      </w:pPr>
    </w:p>
    <w:p w:rsidR="006E2B0D" w:rsidRPr="00F82F76" w:rsidRDefault="000C57BE">
      <w:pPr>
        <w:spacing w:after="0" w:line="264" w:lineRule="auto"/>
        <w:ind w:left="120"/>
        <w:jc w:val="both"/>
        <w:rPr>
          <w:lang w:val="ru-RU"/>
        </w:rPr>
      </w:pPr>
      <w:r w:rsidRPr="00F82F76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b/>
          <w:color w:val="333333"/>
          <w:sz w:val="28"/>
          <w:lang w:val="ru-RU"/>
        </w:rPr>
        <w:t>Предметные результаты освоения программы по истории на уровне основного общего образования должны обеспечивать: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333333"/>
          <w:sz w:val="28"/>
          <w:lang w:val="ru-RU"/>
        </w:rPr>
        <w:t>1) умение определять последовательность событий, явлений, процессов; соотносить события истории разных стран и народов с историческими периодами, событиями региональной и мировой истории, события истории родного края и истории России, определять современников исторических событий, явлений, процессов;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333333"/>
          <w:sz w:val="28"/>
          <w:lang w:val="ru-RU"/>
        </w:rPr>
        <w:t>2) умение выявлять особенности развития культуры, быта и нравов народов в различные исторические эпохи;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333333"/>
          <w:sz w:val="28"/>
          <w:lang w:val="ru-RU"/>
        </w:rPr>
        <w:t>3) овладение историческими понятиями и их использование для решения учебных и практических задач;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333333"/>
          <w:sz w:val="28"/>
          <w:lang w:val="ru-RU"/>
        </w:rPr>
        <w:t>4) умение рассказывать на основе самостоятельно составленного плана об исторических событиях, явлениях, процессах истории родного края, истории России и мировой истории и их участниках, демонстрируя понимание исторических явлений, процессов и знание необходимых фактов, дат, исторических понятий;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333333"/>
          <w:sz w:val="28"/>
          <w:lang w:val="ru-RU"/>
        </w:rPr>
        <w:t>5) умение выявлять существенные черты и характерные признаки исторических событий, явлений, процессов;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333333"/>
          <w:sz w:val="28"/>
          <w:lang w:val="ru-RU"/>
        </w:rPr>
        <w:t xml:space="preserve">6) умение устанавливать причинно-следственные, пространственные, временные связи исторических событий, явлений, процессов изучаемого периода, их взаимосвязь (при наличии) с важнейшими событиями ХХ ‒ начала </w:t>
      </w:r>
      <w:r>
        <w:rPr>
          <w:rFonts w:ascii="Times New Roman" w:hAnsi="Times New Roman"/>
          <w:color w:val="333333"/>
          <w:sz w:val="28"/>
        </w:rPr>
        <w:t>XXI</w:t>
      </w:r>
      <w:r w:rsidRPr="00F82F76">
        <w:rPr>
          <w:rFonts w:ascii="Times New Roman" w:hAnsi="Times New Roman"/>
          <w:color w:val="333333"/>
          <w:sz w:val="28"/>
          <w:lang w:val="ru-RU"/>
        </w:rPr>
        <w:t xml:space="preserve"> в. (Февральская и Октябрьская революции 1917 г., Великая Отечественная война, распад СССР, сложные 1990-е гг., возрождение страны с 2000-х гг., воссоединение Крыма с Россией в 2014 г.); характеризовать итоги и историческое значение событий;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333333"/>
          <w:sz w:val="28"/>
          <w:lang w:val="ru-RU"/>
        </w:rPr>
        <w:lastRenderedPageBreak/>
        <w:t>7) умение сравнивать исторические события, явления, процессы в различные исторические эпохи;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333333"/>
          <w:sz w:val="28"/>
          <w:lang w:val="ru-RU"/>
        </w:rPr>
        <w:t>8) умение определять и аргументировать собственную или предложенную точку зрения с опорой на фактический материал, в том числе используя источники разных типов;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333333"/>
          <w:sz w:val="28"/>
          <w:lang w:val="ru-RU"/>
        </w:rPr>
        <w:t>9) умение различать основные типы исторических источников: письменные, вещественные, аудиовизуальные;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333333"/>
          <w:sz w:val="28"/>
          <w:lang w:val="ru-RU"/>
        </w:rPr>
        <w:t>10) умение находить и критически анализировать для решения познавательной задачи исторические источники разных типов (в том числе по истории родного края), оценивать их полноту и достоверность, соотносить с историческим периодом; соотносить извлечённую информацию с информацией из других источников при изучении исторических событий, явлений, процессов; привлекать контекстную информацию при работе с историческими источниками;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333333"/>
          <w:sz w:val="28"/>
          <w:lang w:val="ru-RU"/>
        </w:rPr>
        <w:t>11) умение читать и анализировать историческую карту (схему); характеризовать на основе исторической карты (схемы) исторические события, явления, процессы; сопоставлять информацию, представленную на исторической карте (схеме), с информацией из других источников;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333333"/>
          <w:sz w:val="28"/>
          <w:lang w:val="ru-RU"/>
        </w:rPr>
        <w:t>12) умение анализировать текстовые, визуальные источники исторической информации, представлять историческую информацию в виде таблиц, схем, диаграмм;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333333"/>
          <w:sz w:val="28"/>
          <w:lang w:val="ru-RU"/>
        </w:rPr>
        <w:t xml:space="preserve">13) умение осуществлять с соблюдением правил информационной безопасности поиск исторической информации в справочной литературе, информационно-телекоммуникационной сети «Интернет» для решения познавательных задач, оценивать полноту и </w:t>
      </w:r>
      <w:proofErr w:type="spellStart"/>
      <w:r w:rsidRPr="00F82F76">
        <w:rPr>
          <w:rFonts w:ascii="Times New Roman" w:hAnsi="Times New Roman"/>
          <w:color w:val="333333"/>
          <w:sz w:val="28"/>
          <w:lang w:val="ru-RU"/>
        </w:rPr>
        <w:t>верифицированность</w:t>
      </w:r>
      <w:proofErr w:type="spellEnd"/>
      <w:r w:rsidRPr="00F82F76">
        <w:rPr>
          <w:rFonts w:ascii="Times New Roman" w:hAnsi="Times New Roman"/>
          <w:color w:val="333333"/>
          <w:sz w:val="28"/>
          <w:lang w:val="ru-RU"/>
        </w:rPr>
        <w:t xml:space="preserve"> информации;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333333"/>
          <w:sz w:val="28"/>
          <w:lang w:val="ru-RU"/>
        </w:rPr>
        <w:t>14) приобретение опыта взаимодействия с людьми другой культуры, национальной и религиозной принадлежности на основе национальных ценностей современного российского общества: гуманистических и демократических ценностей, идеи мира и взаимопонимания между народами, людьми разных культур, уважения к историческому наследию народов России. Положения ФГОС ООО развёрнуты и структурированы в программе по истории в виде планируемых результатов, относящихся к ключевым компонентам познавательной деятельности обучающихся при изучении истории, от работы с хронологией и историческими фактами до применения знаний в общении, социальной практике.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b/>
          <w:color w:val="333333"/>
          <w:sz w:val="28"/>
          <w:lang w:val="ru-RU"/>
        </w:rPr>
        <w:t>Предметные результаты изучения учебного предмета «История» включают: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333333"/>
          <w:sz w:val="28"/>
          <w:lang w:val="ru-RU"/>
        </w:rPr>
        <w:lastRenderedPageBreak/>
        <w:t>1) целостные представления об историческом пути человечества, разных народов и государств; о преемственности исторических эпох; о месте и роли России в мировой истории;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333333"/>
          <w:sz w:val="28"/>
          <w:lang w:val="ru-RU"/>
        </w:rPr>
        <w:t>2) базовые знания об основных этапах и ключевых событиях отечественной и всемирной истории;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333333"/>
          <w:sz w:val="28"/>
          <w:lang w:val="ru-RU"/>
        </w:rPr>
        <w:t>3) способность применять понятийный аппарат исторического знания и приемы исторического анализа для раскрытия сущности и значения событий и явлений прошлого и современности;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333333"/>
          <w:sz w:val="28"/>
          <w:lang w:val="ru-RU"/>
        </w:rPr>
        <w:t>4) умение работать с основными видами современных источников исторической информации (учебник, научно-популярная литература, ресурсы информационно-телекоммуникационной сети «Интернет» и другие), оценивая их информационные особенности и достоверность с применением метапредметного подхода;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333333"/>
          <w:sz w:val="28"/>
          <w:lang w:val="ru-RU"/>
        </w:rPr>
        <w:t>5) умение работать историческими (аутентичными) письменными, изобразительными и вещественными источниками ‒ извлекать, анализировать, систематизировать и интерпретировать содержащуюся в них информацию, определять информационную ценность и значимость источника;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333333"/>
          <w:sz w:val="28"/>
          <w:lang w:val="ru-RU"/>
        </w:rPr>
        <w:t>6) способность представлять описание (устное или письменное) событий, явлений, процессов истории родного края, истории России и мировой истории и их участников, основанное на знании исторических фактов, дат, понятий;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333333"/>
          <w:sz w:val="28"/>
          <w:lang w:val="ru-RU"/>
        </w:rPr>
        <w:t>7) владение приёмами оценки значения исторических событий и деятельности исторических личностей в отечественной и всемирной истории;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333333"/>
          <w:sz w:val="28"/>
          <w:lang w:val="ru-RU"/>
        </w:rPr>
        <w:t>8) способность применять исторические знания как основу диалога в поликультурной среде, взаимодействовать с людьми другой культуры, национальной и религиозной принадлежности на основе ценностей современного российского общества;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333333"/>
          <w:sz w:val="28"/>
          <w:lang w:val="ru-RU"/>
        </w:rPr>
        <w:t>9) осознание необходимости сохранения исторических и культурных памятников своей страны и мира;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333333"/>
          <w:sz w:val="28"/>
          <w:lang w:val="ru-RU"/>
        </w:rPr>
        <w:t xml:space="preserve">10) умение устанавливать взаимосвязи событий, явлений, процессов прошлого с важнейшими событиями ХХ ‒ начала </w:t>
      </w:r>
      <w:r>
        <w:rPr>
          <w:rFonts w:ascii="Times New Roman" w:hAnsi="Times New Roman"/>
          <w:color w:val="333333"/>
          <w:sz w:val="28"/>
        </w:rPr>
        <w:t>XXI</w:t>
      </w:r>
      <w:r w:rsidRPr="00F82F76">
        <w:rPr>
          <w:rFonts w:ascii="Times New Roman" w:hAnsi="Times New Roman"/>
          <w:color w:val="333333"/>
          <w:sz w:val="28"/>
          <w:lang w:val="ru-RU"/>
        </w:rPr>
        <w:t xml:space="preserve"> в.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333333"/>
          <w:sz w:val="28"/>
          <w:lang w:val="ru-RU"/>
        </w:rPr>
        <w:t>Предметные результаты изучения истории носят комплексный характер, в них органично сочетаются познавательно-исторические, мировоззренческие и метапредметные компоненты.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333333"/>
          <w:sz w:val="28"/>
          <w:lang w:val="ru-RU"/>
        </w:rPr>
        <w:t>Предметные результаты изучения истории проявляются в освоенных обучающимися знаниях и видах деятельности. Они представлены в следующих основных группах: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333333"/>
          <w:sz w:val="28"/>
          <w:lang w:val="ru-RU"/>
        </w:rPr>
        <w:lastRenderedPageBreak/>
        <w:t>1) Знание хронологии, работа с хронологией: указывать хронологические рамки и периоды ключевых процессов, даты важнейших событий отечественной и всеобщей истории, соотносить год с веком, устанавливать последовательность и длительность исторических событий.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333333"/>
          <w:sz w:val="28"/>
          <w:lang w:val="ru-RU"/>
        </w:rPr>
        <w:t>2) Знание исторических фактов, работа с фактами: характеризовать место, обстоятельства, участников, результаты важнейших исторических событий; группировать (классифицировать) факты по различным признакам.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333333"/>
          <w:sz w:val="28"/>
          <w:lang w:val="ru-RU"/>
        </w:rPr>
        <w:t>3) Работа с исторической картой (картами, размещенными в учебниках, атласах, на электронных носителях и других): читать историческую карту с опорой на легенду, находить и показывать на исторической карте территории государств, маршруты передвижений значительных групп людей, места значительных событий и другие.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333333"/>
          <w:sz w:val="28"/>
          <w:lang w:val="ru-RU"/>
        </w:rPr>
        <w:t>4) Работа с историческими источниками (фрагментами аутентичных источников): проводить поиск необходимой информации в одном или нескольких источниках (материальных, письменных, визуальных и другие), сравнивать данные разных источников, выявлять их сходство и различия, высказывать суждение об информационной (художественной) ценности источника.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333333"/>
          <w:sz w:val="28"/>
          <w:lang w:val="ru-RU"/>
        </w:rPr>
        <w:t>5) Описание (реконструкция): рассказывать (устно или письменно) об исторических событиях, их участниках; характеризовать условия и образ жизни, занятия людей в различные исторические эпохи, составлять описание исторических объектов, памятников на основе текста и иллюстраций учебника, дополнительной литературы, макетов и другое.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333333"/>
          <w:sz w:val="28"/>
          <w:lang w:val="ru-RU"/>
        </w:rPr>
        <w:t>6) Анализ, объяснение: различать факт (событие) и его описание (факт источника, факт историка), соотносить единичные исторические факты и общие явления; называть характерные, существенные признаки исторических событий и явлений; раскрывать смысл, значение важнейших исторических понятий; сравнивать исторические события, явления, определять в них общее и различия; излагать суждения о причинах и следствиях исторических событий.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333333"/>
          <w:sz w:val="28"/>
          <w:lang w:val="ru-RU"/>
        </w:rPr>
        <w:t>7) Работа с версиями, оценками: приводить оценки исторических событий и личностей, изложенные в учебной литературе, объяснять, какие факты, аргументы лежат в основе отдельных точек зрения; определять и объяснять (аргументировать) свое отношение и оценку наиболее значительных событий и личностей в истории; составлять характеристику исторической личности (по предложенному или самостоятельно составленному плану).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333333"/>
          <w:sz w:val="28"/>
          <w:lang w:val="ru-RU"/>
        </w:rPr>
        <w:t xml:space="preserve">8) Применение исторических знаний и умений: опираться на исторические знания при выяснении причин и сущности, а также оценке </w:t>
      </w:r>
      <w:r w:rsidRPr="00F82F76">
        <w:rPr>
          <w:rFonts w:ascii="Times New Roman" w:hAnsi="Times New Roman"/>
          <w:color w:val="333333"/>
          <w:sz w:val="28"/>
          <w:lang w:val="ru-RU"/>
        </w:rPr>
        <w:lastRenderedPageBreak/>
        <w:t>современных событий, использовать знания об истории и культуре своего и других народов как основу диалога в поликультурной среде, способствовать сохранению памятников истории и культуры.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333333"/>
          <w:sz w:val="28"/>
          <w:lang w:val="ru-RU"/>
        </w:rPr>
        <w:t>Приведенный перечень предметных результатов по истории служит ориентиром для планирования и организации познавательной деятельности обучающихся при изучении истории (в том числе ‒ разработки системы познавательных задач), при измерении и оценке достигнутых обучающимися результатов.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333333"/>
          <w:sz w:val="28"/>
          <w:lang w:val="ru-RU"/>
        </w:rPr>
        <w:t>Предметные результаты изучения истории в 5–9 классах представлены в виде общего перечня для курсов отечественной и всеобщей истории, что должно способствовать углублению содержательных связей двух курсов, выстраиванию единой линии развития познавательной деятельности обучающихся. Названные ниже результаты формируются в работе с комплексом учебных пособий ‒ учебниками, настенными и электронными картами и атласами, хрестоматиями и другими.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333333"/>
          <w:sz w:val="28"/>
          <w:lang w:val="ru-RU"/>
        </w:rPr>
        <w:t xml:space="preserve">Предметные результаты изучения истории </w:t>
      </w:r>
      <w:r w:rsidRPr="00F82F76">
        <w:rPr>
          <w:rFonts w:ascii="Times New Roman" w:hAnsi="Times New Roman"/>
          <w:b/>
          <w:color w:val="333333"/>
          <w:sz w:val="28"/>
          <w:lang w:val="ru-RU"/>
        </w:rPr>
        <w:t>в 5 классе: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b/>
          <w:color w:val="333333"/>
          <w:sz w:val="28"/>
          <w:lang w:val="ru-RU"/>
        </w:rPr>
        <w:t>Знание хронологии, работа с хронологией: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333333"/>
          <w:sz w:val="28"/>
          <w:lang w:val="ru-RU"/>
        </w:rPr>
        <w:t>объяснять смысл основных хронологических понятий (век, тысячелетие, до нашей эры, наша эра);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333333"/>
          <w:sz w:val="28"/>
          <w:lang w:val="ru-RU"/>
        </w:rPr>
        <w:t>называть даты важнейших событий истории Древнего мира, по дате устанавливать принадлежность события к веку, тысячелетию;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333333"/>
          <w:sz w:val="28"/>
          <w:lang w:val="ru-RU"/>
        </w:rPr>
        <w:t>определять длительность и последовательность событий, периодов истории Древнего мира, вести счёт лет до нашей эры и нашей эры.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b/>
          <w:color w:val="333333"/>
          <w:sz w:val="28"/>
          <w:lang w:val="ru-RU"/>
        </w:rPr>
        <w:t>Знание исторических фактов, работа с фактами: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333333"/>
          <w:sz w:val="28"/>
          <w:lang w:val="ru-RU"/>
        </w:rPr>
        <w:t>указывать (называть) место, обстоятельства, участников, результаты важнейших событий истории Древнего мира;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333333"/>
          <w:sz w:val="28"/>
          <w:lang w:val="ru-RU"/>
        </w:rPr>
        <w:t>группировать, систематизировать факты по заданному признаку.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b/>
          <w:color w:val="333333"/>
          <w:sz w:val="28"/>
          <w:lang w:val="ru-RU"/>
        </w:rPr>
        <w:t>Работа с исторической картой: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333333"/>
          <w:sz w:val="28"/>
          <w:lang w:val="ru-RU"/>
        </w:rPr>
        <w:t>находить и показывать на исторической карте природные и исторические объекты (расселение человеческих общностей в эпоху первобытности и Древнего мира, территории древнейших цивилизаций и государств, места важнейших исторических событий), используя легенду карты;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333333"/>
          <w:sz w:val="28"/>
          <w:lang w:val="ru-RU"/>
        </w:rPr>
        <w:t>устанавливать на основе картографических сведений связь между условиями среды обитания людей и их занятиями.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b/>
          <w:color w:val="333333"/>
          <w:sz w:val="28"/>
          <w:lang w:val="ru-RU"/>
        </w:rPr>
        <w:t>Работа с историческими источниками: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333333"/>
          <w:sz w:val="28"/>
          <w:lang w:val="ru-RU"/>
        </w:rPr>
        <w:t>называть и различать основные типы исторических источников (письменные, визуальные, вещественные), приводить примеры источников разных типов;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333333"/>
          <w:sz w:val="28"/>
          <w:lang w:val="ru-RU"/>
        </w:rPr>
        <w:lastRenderedPageBreak/>
        <w:t>различать памятники культуры изучаемой эпохи и источники, созданные в последующие эпохи, приводить примеры;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333333"/>
          <w:sz w:val="28"/>
          <w:lang w:val="ru-RU"/>
        </w:rPr>
        <w:t>извлекать из письменного источника исторические факты (имена, названия событий, даты и другие); находить в визуальных памятниках изучаемой эпохи ключевые знаки, символы; раскрывать смысл (главную идею) высказывания, изображения.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b/>
          <w:color w:val="333333"/>
          <w:sz w:val="28"/>
          <w:lang w:val="ru-RU"/>
        </w:rPr>
        <w:t>Историческое описание (реконструкция):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333333"/>
          <w:sz w:val="28"/>
          <w:lang w:val="ru-RU"/>
        </w:rPr>
        <w:t>характеризовать условия жизни людей в древности;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333333"/>
          <w:sz w:val="28"/>
          <w:lang w:val="ru-RU"/>
        </w:rPr>
        <w:t>рассказывать о значительных событиях древней истории, их участниках;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333333"/>
          <w:sz w:val="28"/>
          <w:lang w:val="ru-RU"/>
        </w:rPr>
        <w:t>рассказывать об исторических личностях Древнего мира (ключевых моментах их биографии, роли в исторических событиях);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333333"/>
          <w:sz w:val="28"/>
          <w:lang w:val="ru-RU"/>
        </w:rPr>
        <w:t>давать краткое описание памятников культуры эпохи первобытности и древнейших цивилизаций.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b/>
          <w:color w:val="333333"/>
          <w:sz w:val="28"/>
          <w:lang w:val="ru-RU"/>
        </w:rPr>
        <w:t>Анализ, объяснение исторических событий, явлений: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333333"/>
          <w:sz w:val="28"/>
          <w:lang w:val="ru-RU"/>
        </w:rPr>
        <w:t>раскрывать существенные черты государственного устройства древних обществ, положения основных групп населения, религиозных верований людей в древности;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333333"/>
          <w:sz w:val="28"/>
          <w:lang w:val="ru-RU"/>
        </w:rPr>
        <w:t>сравнивать исторические явления, определять их общие черты;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333333"/>
          <w:sz w:val="28"/>
          <w:lang w:val="ru-RU"/>
        </w:rPr>
        <w:t>иллюстрировать общие явления, черты конкретными примерами;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333333"/>
          <w:sz w:val="28"/>
          <w:lang w:val="ru-RU"/>
        </w:rPr>
        <w:t>объяснять причины и следствия важнейших событий древней истории.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b/>
          <w:color w:val="333333"/>
          <w:sz w:val="28"/>
          <w:lang w:val="ru-RU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333333"/>
          <w:sz w:val="28"/>
          <w:lang w:val="ru-RU"/>
        </w:rPr>
        <w:t>излагать оценки наиболее значительных событий и личностей древней истории, приводимые в учебной литературе;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333333"/>
          <w:sz w:val="28"/>
          <w:lang w:val="ru-RU"/>
        </w:rPr>
        <w:t>высказывать на уровне эмоциональных оценок отношение к поступкам людей прошлого, к памятникам культуры.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b/>
          <w:color w:val="333333"/>
          <w:sz w:val="28"/>
          <w:lang w:val="ru-RU"/>
        </w:rPr>
        <w:t>Применение исторических знаний: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333333"/>
          <w:sz w:val="28"/>
          <w:lang w:val="ru-RU"/>
        </w:rPr>
        <w:t>раскрывать значение памятников древней истории и культуры, необходимость сохранения их в современном мире;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333333"/>
          <w:sz w:val="28"/>
          <w:lang w:val="ru-RU"/>
        </w:rPr>
        <w:t>выполнять учебные проекты по истории Первобытности и Древнего мира (в том числе с привлечением регионального материала), оформлять полученные результаты в форме сообщения, альбома, презентации.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333333"/>
          <w:sz w:val="28"/>
          <w:lang w:val="ru-RU"/>
        </w:rPr>
        <w:t xml:space="preserve">Предметные результаты изучения истории </w:t>
      </w:r>
      <w:r w:rsidRPr="00F82F76">
        <w:rPr>
          <w:rFonts w:ascii="Times New Roman" w:hAnsi="Times New Roman"/>
          <w:b/>
          <w:color w:val="333333"/>
          <w:sz w:val="28"/>
          <w:lang w:val="ru-RU"/>
        </w:rPr>
        <w:t>в 6 классе: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b/>
          <w:color w:val="333333"/>
          <w:sz w:val="28"/>
          <w:lang w:val="ru-RU"/>
        </w:rPr>
        <w:t>Знание хронологии, работа с хронологией: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333333"/>
          <w:sz w:val="28"/>
          <w:lang w:val="ru-RU"/>
        </w:rPr>
        <w:t>называть даты важнейших событий Средневековья, определять их принадлежность к веку, историческому периоду;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333333"/>
          <w:sz w:val="28"/>
          <w:lang w:val="ru-RU"/>
        </w:rPr>
        <w:t>называть этапы отечественной и всеобщей истории Средних веков, их хронологические рамки (периоды Средневековья, этапы становления и развития Русского государства);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333333"/>
          <w:sz w:val="28"/>
          <w:lang w:val="ru-RU"/>
        </w:rPr>
        <w:lastRenderedPageBreak/>
        <w:t>устанавливать длительность и синхронность событий истории Руси и всеобщей истории.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b/>
          <w:color w:val="333333"/>
          <w:sz w:val="28"/>
          <w:lang w:val="ru-RU"/>
        </w:rPr>
        <w:t>Знание исторических фактов, работа с фактами: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333333"/>
          <w:sz w:val="28"/>
          <w:lang w:val="ru-RU"/>
        </w:rPr>
        <w:t>указывать (называть) место, обстоятельства, участников, результаты важнейших событий отечественной и всеобщей истории эпохи Средневековья;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333333"/>
          <w:sz w:val="28"/>
          <w:lang w:val="ru-RU"/>
        </w:rPr>
        <w:t>группировать, систематизировать факты по заданному признаку (составление систематических таблиц).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b/>
          <w:color w:val="333333"/>
          <w:sz w:val="28"/>
          <w:lang w:val="ru-RU"/>
        </w:rPr>
        <w:t>Работа с исторической картой: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333333"/>
          <w:sz w:val="28"/>
          <w:lang w:val="ru-RU"/>
        </w:rPr>
        <w:t>находить и показывать на карте исторические объекты, используя легенду карты; давать словесное описание их местоположения;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333333"/>
          <w:sz w:val="28"/>
          <w:lang w:val="ru-RU"/>
        </w:rPr>
        <w:t>извлекать из карты информацию о территории, экономических и культурных центрах Руси и других государств в Средние века, о направлениях крупнейших передвижений людей ‒ походов, завоеваний, колонизаций, о ключевых событиях средневековой истории.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b/>
          <w:color w:val="333333"/>
          <w:sz w:val="28"/>
          <w:lang w:val="ru-RU"/>
        </w:rPr>
        <w:t>Работа с историческими источниками: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333333"/>
          <w:sz w:val="28"/>
          <w:lang w:val="ru-RU"/>
        </w:rPr>
        <w:t>различать основные виды письменных источников Средневековья (летописи, хроники, законодательные акты, духовная литература, источники личного происхождения);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333333"/>
          <w:sz w:val="28"/>
          <w:lang w:val="ru-RU"/>
        </w:rPr>
        <w:t>характеризовать авторство, время, место создания источника;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333333"/>
          <w:sz w:val="28"/>
          <w:lang w:val="ru-RU"/>
        </w:rPr>
        <w:t>выделять в тексте письменного источника исторические описания (хода событий, действий людей) и объяснения (причин, сущности, последствий исторических событий);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333333"/>
          <w:sz w:val="28"/>
          <w:lang w:val="ru-RU"/>
        </w:rPr>
        <w:t>находить в визуальном источнике и вещественном памятнике ключевые символы, образы;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333333"/>
          <w:sz w:val="28"/>
          <w:lang w:val="ru-RU"/>
        </w:rPr>
        <w:t>характеризовать позицию автора письменного и визуального исторического источника.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b/>
          <w:color w:val="333333"/>
          <w:sz w:val="28"/>
          <w:lang w:val="ru-RU"/>
        </w:rPr>
        <w:t>Историческое описание (реконструкция):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333333"/>
          <w:sz w:val="28"/>
          <w:lang w:val="ru-RU"/>
        </w:rPr>
        <w:t>рассказывать о ключевых событиях отечественной и всеобщей истории в эпоху Средневековья, их участниках;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333333"/>
          <w:sz w:val="28"/>
          <w:lang w:val="ru-RU"/>
        </w:rPr>
        <w:t>составлять краткую характеристику (исторический портрет) известных деятелей отечественной и всеобщей истории средневековой эпохи (известные биографические сведения, личные качества, основные деяния);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333333"/>
          <w:sz w:val="28"/>
          <w:lang w:val="ru-RU"/>
        </w:rPr>
        <w:t>рассказывать об образе жизни различных групп населения в средневековых обществах на Руси и в других странах;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333333"/>
          <w:sz w:val="28"/>
          <w:lang w:val="ru-RU"/>
        </w:rPr>
        <w:t>представлять описание памятников материальной и художественной культуры изучаемой эпохи.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b/>
          <w:color w:val="333333"/>
          <w:sz w:val="28"/>
          <w:lang w:val="ru-RU"/>
        </w:rPr>
        <w:t>Анализ, объяснение исторических событий, явлений: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333333"/>
          <w:sz w:val="28"/>
          <w:lang w:val="ru-RU"/>
        </w:rPr>
        <w:lastRenderedPageBreak/>
        <w:t>раскрывать существенные черты экономических и социальных отношений и политического строя на Руси и в других государствах, ценностей, господствовавших в средневековых обществах, представлений средневекового человека о мире;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333333"/>
          <w:sz w:val="28"/>
          <w:lang w:val="ru-RU"/>
        </w:rPr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333333"/>
          <w:sz w:val="28"/>
          <w:lang w:val="ru-RU"/>
        </w:rPr>
        <w:t>объяснять причины и следствия важнейших событий отечественной и всеобщей истории эпохи Средневековья (находить в учебнике и излагать суждения о причинах и следствиях исторических событий, соотносить объяснение причин и следствий событий, представленное в нескольких текстах);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333333"/>
          <w:sz w:val="28"/>
          <w:lang w:val="ru-RU"/>
        </w:rPr>
        <w:t>проводить синхронизацию и сопоставление однотипных событий и процессов отечественной и всеобщей истории (по предложенному плану), выделять черты сходства и различия.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b/>
          <w:color w:val="333333"/>
          <w:sz w:val="28"/>
          <w:lang w:val="ru-RU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333333"/>
          <w:sz w:val="28"/>
          <w:lang w:val="ru-RU"/>
        </w:rPr>
        <w:t>излагать оценки событий и личностей эпохи Средневековья, приводимые в учебной и научно-популярной литературе, объяснять, на каких фактах они основаны;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333333"/>
          <w:sz w:val="28"/>
          <w:lang w:val="ru-RU"/>
        </w:rPr>
        <w:t>высказывать отношение к поступкам и качествам людей средневековой эпохи с учетом исторического контекста и восприятия современного человека.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b/>
          <w:color w:val="333333"/>
          <w:sz w:val="28"/>
          <w:lang w:val="ru-RU"/>
        </w:rPr>
        <w:t>Применение исторических знаний: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333333"/>
          <w:sz w:val="28"/>
          <w:lang w:val="ru-RU"/>
        </w:rPr>
        <w:t>объяснять значение памятников истории и культуры Руси и других стран эпохи Средневековья, необходимость сохранения их в современном мире;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333333"/>
          <w:sz w:val="28"/>
          <w:lang w:val="ru-RU"/>
        </w:rPr>
        <w:t>выполнять учебные проекты по истории Средних веков (в том числе на региональном материале).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333333"/>
          <w:sz w:val="28"/>
          <w:lang w:val="ru-RU"/>
        </w:rPr>
        <w:t>Предметные результаты изучения истории</w:t>
      </w:r>
      <w:r w:rsidRPr="00F82F76">
        <w:rPr>
          <w:rFonts w:ascii="Times New Roman" w:hAnsi="Times New Roman"/>
          <w:b/>
          <w:color w:val="333333"/>
          <w:sz w:val="28"/>
          <w:lang w:val="ru-RU"/>
        </w:rPr>
        <w:t xml:space="preserve"> в 7 классе: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b/>
          <w:color w:val="333333"/>
          <w:sz w:val="28"/>
          <w:lang w:val="ru-RU"/>
        </w:rPr>
        <w:t>Знание хронологии, работа с хронологией: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333333"/>
          <w:sz w:val="28"/>
          <w:lang w:val="ru-RU"/>
        </w:rPr>
        <w:t>называть этапы отечественной и всеобщей истории Нового времени, их хронологические рамки;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333333"/>
          <w:sz w:val="28"/>
          <w:lang w:val="ru-RU"/>
        </w:rPr>
        <w:t xml:space="preserve">локализовать во времени ключевые события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</w:t>
      </w:r>
      <w:r w:rsidRPr="00F82F76">
        <w:rPr>
          <w:rFonts w:ascii="Times New Roman" w:hAnsi="Times New Roman"/>
          <w:color w:val="333333"/>
          <w:sz w:val="28"/>
          <w:lang w:val="ru-RU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F82F76">
        <w:rPr>
          <w:rFonts w:ascii="Times New Roman" w:hAnsi="Times New Roman"/>
          <w:color w:val="333333"/>
          <w:sz w:val="28"/>
          <w:lang w:val="ru-RU"/>
        </w:rPr>
        <w:t xml:space="preserve"> вв., определять их принадлежность к части века (половина, треть, четверть);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333333"/>
          <w:sz w:val="28"/>
          <w:lang w:val="ru-RU"/>
        </w:rPr>
        <w:t xml:space="preserve">устанавливать синхронность событий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</w:t>
      </w:r>
      <w:r w:rsidRPr="00F82F76">
        <w:rPr>
          <w:rFonts w:ascii="Times New Roman" w:hAnsi="Times New Roman"/>
          <w:color w:val="333333"/>
          <w:sz w:val="28"/>
          <w:lang w:val="ru-RU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F82F76">
        <w:rPr>
          <w:rFonts w:ascii="Times New Roman" w:hAnsi="Times New Roman"/>
          <w:color w:val="333333"/>
          <w:sz w:val="28"/>
          <w:lang w:val="ru-RU"/>
        </w:rPr>
        <w:t xml:space="preserve"> вв.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b/>
          <w:color w:val="333333"/>
          <w:sz w:val="28"/>
          <w:lang w:val="ru-RU"/>
        </w:rPr>
        <w:t>Знание исторических фактов, работа с фактами: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333333"/>
          <w:sz w:val="28"/>
          <w:lang w:val="ru-RU"/>
        </w:rPr>
        <w:lastRenderedPageBreak/>
        <w:t xml:space="preserve">указывать (называть) место, обстоятельства, участников, результаты важнейших событий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</w:t>
      </w:r>
      <w:r w:rsidRPr="00F82F76">
        <w:rPr>
          <w:rFonts w:ascii="Times New Roman" w:hAnsi="Times New Roman"/>
          <w:color w:val="333333"/>
          <w:sz w:val="28"/>
          <w:lang w:val="ru-RU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F82F76">
        <w:rPr>
          <w:rFonts w:ascii="Times New Roman" w:hAnsi="Times New Roman"/>
          <w:color w:val="333333"/>
          <w:sz w:val="28"/>
          <w:lang w:val="ru-RU"/>
        </w:rPr>
        <w:t xml:space="preserve"> вв.;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333333"/>
          <w:sz w:val="28"/>
          <w:lang w:val="ru-RU"/>
        </w:rPr>
        <w:t>группировать, систематизировать факты по заданному признаку (группировка событий по их принадлежности к историческим процессам, составление таблиц, схем).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b/>
          <w:color w:val="333333"/>
          <w:sz w:val="28"/>
          <w:lang w:val="ru-RU"/>
        </w:rPr>
        <w:t>Работа с исторической картой: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333333"/>
          <w:sz w:val="28"/>
          <w:lang w:val="ru-RU"/>
        </w:rPr>
        <w:t xml:space="preserve">использовать историческую карту как источник информации о границах России и других государств, важнейших исторических событиях и процессах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</w:t>
      </w:r>
      <w:r w:rsidRPr="00F82F76">
        <w:rPr>
          <w:rFonts w:ascii="Times New Roman" w:hAnsi="Times New Roman"/>
          <w:color w:val="333333"/>
          <w:sz w:val="28"/>
          <w:lang w:val="ru-RU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F82F76">
        <w:rPr>
          <w:rFonts w:ascii="Times New Roman" w:hAnsi="Times New Roman"/>
          <w:color w:val="333333"/>
          <w:sz w:val="28"/>
          <w:lang w:val="ru-RU"/>
        </w:rPr>
        <w:t xml:space="preserve"> вв.;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333333"/>
          <w:sz w:val="28"/>
          <w:lang w:val="ru-RU"/>
        </w:rPr>
        <w:t>устанавливать на основе карты связи между географическим положением страны и особенностями ее экономического, социального и политического развития.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b/>
          <w:color w:val="333333"/>
          <w:sz w:val="28"/>
          <w:lang w:val="ru-RU"/>
        </w:rPr>
        <w:t>Работа с историческими источниками: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333333"/>
          <w:sz w:val="28"/>
          <w:lang w:val="ru-RU"/>
        </w:rPr>
        <w:t>различать виды письменных исторических источников (официальные, личные, литературные и другие);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333333"/>
          <w:sz w:val="28"/>
          <w:lang w:val="ru-RU"/>
        </w:rPr>
        <w:t>характеризовать обстоятельства и цель создания источника, раскрывать его информационную ценность;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333333"/>
          <w:sz w:val="28"/>
          <w:lang w:val="ru-RU"/>
        </w:rPr>
        <w:t>проводить поиск информации в тексте письменного источника, визуальных и вещественных памятниках эпохи;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333333"/>
          <w:sz w:val="28"/>
          <w:lang w:val="ru-RU"/>
        </w:rPr>
        <w:t>сопоставлять и систематизировать информацию из нескольких однотипных источников.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b/>
          <w:color w:val="333333"/>
          <w:sz w:val="28"/>
          <w:lang w:val="ru-RU"/>
        </w:rPr>
        <w:t>Историческое описание (реконструкция):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333333"/>
          <w:sz w:val="28"/>
          <w:lang w:val="ru-RU"/>
        </w:rPr>
        <w:t xml:space="preserve">рассказывать о ключевых событиях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</w:t>
      </w:r>
      <w:r w:rsidRPr="00F82F76">
        <w:rPr>
          <w:rFonts w:ascii="Times New Roman" w:hAnsi="Times New Roman"/>
          <w:color w:val="333333"/>
          <w:sz w:val="28"/>
          <w:lang w:val="ru-RU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F82F76">
        <w:rPr>
          <w:rFonts w:ascii="Times New Roman" w:hAnsi="Times New Roman"/>
          <w:color w:val="333333"/>
          <w:sz w:val="28"/>
          <w:lang w:val="ru-RU"/>
        </w:rPr>
        <w:t xml:space="preserve"> вв., их участниках;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333333"/>
          <w:sz w:val="28"/>
          <w:lang w:val="ru-RU"/>
        </w:rPr>
        <w:t xml:space="preserve">составлять краткую характеристику известных персоналий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</w:t>
      </w:r>
      <w:r w:rsidRPr="00F82F76">
        <w:rPr>
          <w:rFonts w:ascii="Times New Roman" w:hAnsi="Times New Roman"/>
          <w:color w:val="333333"/>
          <w:sz w:val="28"/>
          <w:lang w:val="ru-RU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F82F76">
        <w:rPr>
          <w:rFonts w:ascii="Times New Roman" w:hAnsi="Times New Roman"/>
          <w:color w:val="333333"/>
          <w:sz w:val="28"/>
          <w:lang w:val="ru-RU"/>
        </w:rPr>
        <w:t xml:space="preserve"> вв. (ключевые факты биографии, личные качества, деятельность);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333333"/>
          <w:sz w:val="28"/>
          <w:lang w:val="ru-RU"/>
        </w:rPr>
        <w:t>рассказывать об образе жизни различных групп населения в России и других странах в раннее Новое время;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333333"/>
          <w:sz w:val="28"/>
          <w:lang w:val="ru-RU"/>
        </w:rPr>
        <w:t>представлять описание памятников материальной и художественной культуры изучаемой эпохи.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b/>
          <w:color w:val="333333"/>
          <w:sz w:val="28"/>
          <w:lang w:val="ru-RU"/>
        </w:rPr>
        <w:t>Анализ, объяснение исторических событий, явлений: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333333"/>
          <w:sz w:val="28"/>
          <w:lang w:val="ru-RU"/>
        </w:rPr>
        <w:t xml:space="preserve">раскрывать существенные черты экономического, социального и политического развития России и других стран в </w:t>
      </w:r>
      <w:r>
        <w:rPr>
          <w:rFonts w:ascii="Times New Roman" w:hAnsi="Times New Roman"/>
          <w:color w:val="333333"/>
          <w:sz w:val="28"/>
        </w:rPr>
        <w:t>XVI</w:t>
      </w:r>
      <w:r w:rsidRPr="00F82F76">
        <w:rPr>
          <w:rFonts w:ascii="Times New Roman" w:hAnsi="Times New Roman"/>
          <w:color w:val="333333"/>
          <w:sz w:val="28"/>
          <w:lang w:val="ru-RU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F82F76">
        <w:rPr>
          <w:rFonts w:ascii="Times New Roman" w:hAnsi="Times New Roman"/>
          <w:color w:val="333333"/>
          <w:sz w:val="28"/>
          <w:lang w:val="ru-RU"/>
        </w:rPr>
        <w:t xml:space="preserve"> вв., европейской реформации, новых веяний в духовной жизни общества, культуре, революций </w:t>
      </w:r>
      <w:r>
        <w:rPr>
          <w:rFonts w:ascii="Times New Roman" w:hAnsi="Times New Roman"/>
          <w:color w:val="333333"/>
          <w:sz w:val="28"/>
        </w:rPr>
        <w:t>XVI</w:t>
      </w:r>
      <w:r w:rsidRPr="00F82F76">
        <w:rPr>
          <w:rFonts w:ascii="Times New Roman" w:hAnsi="Times New Roman"/>
          <w:color w:val="333333"/>
          <w:sz w:val="28"/>
          <w:lang w:val="ru-RU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F82F76">
        <w:rPr>
          <w:rFonts w:ascii="Times New Roman" w:hAnsi="Times New Roman"/>
          <w:color w:val="333333"/>
          <w:sz w:val="28"/>
          <w:lang w:val="ru-RU"/>
        </w:rPr>
        <w:t xml:space="preserve"> вв. в европейских странах;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333333"/>
          <w:sz w:val="28"/>
          <w:lang w:val="ru-RU"/>
        </w:rPr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333333"/>
          <w:sz w:val="28"/>
          <w:lang w:val="ru-RU"/>
        </w:rPr>
        <w:lastRenderedPageBreak/>
        <w:t xml:space="preserve">объяснять причины и следствия важнейших событий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</w:t>
      </w:r>
      <w:r w:rsidRPr="00F82F76">
        <w:rPr>
          <w:rFonts w:ascii="Times New Roman" w:hAnsi="Times New Roman"/>
          <w:color w:val="333333"/>
          <w:sz w:val="28"/>
          <w:lang w:val="ru-RU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F82F76">
        <w:rPr>
          <w:rFonts w:ascii="Times New Roman" w:hAnsi="Times New Roman"/>
          <w:color w:val="333333"/>
          <w:sz w:val="28"/>
          <w:lang w:val="ru-RU"/>
        </w:rPr>
        <w:t xml:space="preserve"> вв. (выявлять в историческом тексте и излагать суждения о причинах и следствиях событий, систематизировать объяснение причин и следствий событий, представленное в нескольких текстах);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333333"/>
          <w:sz w:val="28"/>
          <w:lang w:val="ru-RU"/>
        </w:rPr>
        <w:t>проводить сопоставление однотипных событий и процессов отечественной и всеобщей истории (раскрывать повторяющиеся черты исторических ситуаций, выделять черты сходства и различия).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b/>
          <w:color w:val="333333"/>
          <w:sz w:val="28"/>
          <w:lang w:val="ru-RU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333333"/>
          <w:sz w:val="28"/>
          <w:lang w:val="ru-RU"/>
        </w:rPr>
        <w:t xml:space="preserve">излагать альтернативные оценки событий и личностей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</w:t>
      </w:r>
      <w:r w:rsidRPr="00F82F76">
        <w:rPr>
          <w:rFonts w:ascii="Times New Roman" w:hAnsi="Times New Roman"/>
          <w:color w:val="333333"/>
          <w:sz w:val="28"/>
          <w:lang w:val="ru-RU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F82F76">
        <w:rPr>
          <w:rFonts w:ascii="Times New Roman" w:hAnsi="Times New Roman"/>
          <w:color w:val="333333"/>
          <w:sz w:val="28"/>
          <w:lang w:val="ru-RU"/>
        </w:rPr>
        <w:t xml:space="preserve"> вв., представленные в учебной литературе; объяснять, на чем основываются отдельные мнения;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333333"/>
          <w:sz w:val="28"/>
          <w:lang w:val="ru-RU"/>
        </w:rPr>
        <w:t xml:space="preserve">выражать отношение к деятельности исторических личностей </w:t>
      </w:r>
      <w:r>
        <w:rPr>
          <w:rFonts w:ascii="Times New Roman" w:hAnsi="Times New Roman"/>
          <w:color w:val="333333"/>
          <w:sz w:val="28"/>
        </w:rPr>
        <w:t>XVI</w:t>
      </w:r>
      <w:r w:rsidRPr="00F82F76">
        <w:rPr>
          <w:rFonts w:ascii="Times New Roman" w:hAnsi="Times New Roman"/>
          <w:color w:val="333333"/>
          <w:sz w:val="28"/>
          <w:lang w:val="ru-RU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F82F76">
        <w:rPr>
          <w:rFonts w:ascii="Times New Roman" w:hAnsi="Times New Roman"/>
          <w:color w:val="333333"/>
          <w:sz w:val="28"/>
          <w:lang w:val="ru-RU"/>
        </w:rPr>
        <w:t xml:space="preserve"> вв. с учётом обстоятельств изучаемой эпохи и в современной шкале ценностей.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b/>
          <w:color w:val="333333"/>
          <w:sz w:val="28"/>
          <w:lang w:val="ru-RU"/>
        </w:rPr>
        <w:t>Применение исторических знаний: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333333"/>
          <w:sz w:val="28"/>
          <w:lang w:val="ru-RU"/>
        </w:rPr>
        <w:t>раскрывать на примере перехода от средневекового общества к обществу Нового времени, как меняются со сменой исторических эпох представления людей о мире, системы общественных ценностей;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333333"/>
          <w:sz w:val="28"/>
          <w:lang w:val="ru-RU"/>
        </w:rPr>
        <w:t xml:space="preserve">объяснять значение памятников истории и культуры России и других стран </w:t>
      </w:r>
      <w:r>
        <w:rPr>
          <w:rFonts w:ascii="Times New Roman" w:hAnsi="Times New Roman"/>
          <w:color w:val="333333"/>
          <w:sz w:val="28"/>
        </w:rPr>
        <w:t>XVI</w:t>
      </w:r>
      <w:r w:rsidRPr="00F82F76">
        <w:rPr>
          <w:rFonts w:ascii="Times New Roman" w:hAnsi="Times New Roman"/>
          <w:color w:val="333333"/>
          <w:sz w:val="28"/>
          <w:lang w:val="ru-RU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F82F76">
        <w:rPr>
          <w:rFonts w:ascii="Times New Roman" w:hAnsi="Times New Roman"/>
          <w:color w:val="333333"/>
          <w:sz w:val="28"/>
          <w:lang w:val="ru-RU"/>
        </w:rPr>
        <w:t xml:space="preserve"> вв. для времени, когда они появились, и для современного общества;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333333"/>
          <w:sz w:val="28"/>
          <w:lang w:val="ru-RU"/>
        </w:rPr>
        <w:t xml:space="preserve">выполнять учебные проекты по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</w:t>
      </w:r>
      <w:r w:rsidRPr="00F82F76">
        <w:rPr>
          <w:rFonts w:ascii="Times New Roman" w:hAnsi="Times New Roman"/>
          <w:color w:val="333333"/>
          <w:sz w:val="28"/>
          <w:lang w:val="ru-RU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F82F76">
        <w:rPr>
          <w:rFonts w:ascii="Times New Roman" w:hAnsi="Times New Roman"/>
          <w:color w:val="333333"/>
          <w:sz w:val="28"/>
          <w:lang w:val="ru-RU"/>
        </w:rPr>
        <w:t xml:space="preserve"> вв. (в том числе на региональном материале).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333333"/>
          <w:sz w:val="28"/>
          <w:lang w:val="ru-RU"/>
        </w:rPr>
        <w:t xml:space="preserve">Предметные результаты изучения истории </w:t>
      </w:r>
      <w:r w:rsidRPr="00F82F76">
        <w:rPr>
          <w:rFonts w:ascii="Times New Roman" w:hAnsi="Times New Roman"/>
          <w:b/>
          <w:color w:val="333333"/>
          <w:sz w:val="28"/>
          <w:lang w:val="ru-RU"/>
        </w:rPr>
        <w:t>в 8 классе: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b/>
          <w:color w:val="333333"/>
          <w:sz w:val="28"/>
          <w:lang w:val="ru-RU"/>
        </w:rPr>
        <w:t>Знание хронологии, работа с хронологией: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333333"/>
          <w:sz w:val="28"/>
          <w:lang w:val="ru-RU"/>
        </w:rPr>
        <w:t xml:space="preserve">называть даты важнейших событий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XVIII</w:t>
      </w:r>
      <w:r w:rsidRPr="00F82F76"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F82F76">
        <w:rPr>
          <w:rFonts w:ascii="Times New Roman" w:hAnsi="Times New Roman"/>
          <w:color w:val="333333"/>
          <w:sz w:val="28"/>
          <w:lang w:val="ru-RU"/>
        </w:rPr>
        <w:t xml:space="preserve"> в.; определять их принадлежность к историческому периоду, этапу;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333333"/>
          <w:sz w:val="28"/>
          <w:lang w:val="ru-RU"/>
        </w:rPr>
        <w:t xml:space="preserve">устанавливать синхронность событий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XVIII</w:t>
      </w:r>
      <w:r w:rsidRPr="00F82F76"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F82F76">
        <w:rPr>
          <w:rFonts w:ascii="Times New Roman" w:hAnsi="Times New Roman"/>
          <w:color w:val="333333"/>
          <w:sz w:val="28"/>
          <w:lang w:val="ru-RU"/>
        </w:rPr>
        <w:t xml:space="preserve"> в.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b/>
          <w:color w:val="333333"/>
          <w:sz w:val="28"/>
          <w:lang w:val="ru-RU"/>
        </w:rPr>
        <w:t>Знание исторических фактов, работа с фактами: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333333"/>
          <w:sz w:val="28"/>
          <w:lang w:val="ru-RU"/>
        </w:rPr>
        <w:t xml:space="preserve">указывать (называть) место, обстоятельства, участников, результаты важнейших событий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XVIII</w:t>
      </w:r>
      <w:r w:rsidRPr="00F82F76"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F82F76">
        <w:rPr>
          <w:rFonts w:ascii="Times New Roman" w:hAnsi="Times New Roman"/>
          <w:color w:val="333333"/>
          <w:sz w:val="28"/>
          <w:lang w:val="ru-RU"/>
        </w:rPr>
        <w:t xml:space="preserve"> в.;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333333"/>
          <w:sz w:val="28"/>
          <w:lang w:val="ru-RU"/>
        </w:rPr>
        <w:t>группировать, систематизировать факты по заданному признаку (по принадлежности к историческим процессам и другим), составлять систематические таблицы, схемы.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b/>
          <w:color w:val="333333"/>
          <w:sz w:val="28"/>
          <w:lang w:val="ru-RU"/>
        </w:rPr>
        <w:t>Работа с исторической картой: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333333"/>
          <w:sz w:val="28"/>
          <w:lang w:val="ru-RU"/>
        </w:rPr>
        <w:lastRenderedPageBreak/>
        <w:t xml:space="preserve">выявлять и показывать на карте изменения, произошедшие в результате значительных социально-экономических и политических событий и процессов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XVIII</w:t>
      </w:r>
      <w:r w:rsidRPr="00F82F76"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F82F76">
        <w:rPr>
          <w:rFonts w:ascii="Times New Roman" w:hAnsi="Times New Roman"/>
          <w:color w:val="333333"/>
          <w:sz w:val="28"/>
          <w:lang w:val="ru-RU"/>
        </w:rPr>
        <w:t xml:space="preserve"> в.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b/>
          <w:color w:val="333333"/>
          <w:sz w:val="28"/>
          <w:lang w:val="ru-RU"/>
        </w:rPr>
        <w:t>Работа с историческими источниками: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333333"/>
          <w:sz w:val="28"/>
          <w:lang w:val="ru-RU"/>
        </w:rPr>
        <w:t>различать источники официального и личного происхождения, публицистические произведения (называть их основные виды, информационные особенности);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333333"/>
          <w:sz w:val="28"/>
          <w:lang w:val="ru-RU"/>
        </w:rPr>
        <w:t>объяснять назначение исторического источника, раскрывать его информационную ценность;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333333"/>
          <w:sz w:val="28"/>
          <w:lang w:val="ru-RU"/>
        </w:rPr>
        <w:t xml:space="preserve">извлекать, сопоставлять и систематизировать информацию о событиях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XVIII</w:t>
      </w:r>
      <w:r w:rsidRPr="00F82F76"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F82F76">
        <w:rPr>
          <w:rFonts w:ascii="Times New Roman" w:hAnsi="Times New Roman"/>
          <w:color w:val="333333"/>
          <w:sz w:val="28"/>
          <w:lang w:val="ru-RU"/>
        </w:rPr>
        <w:t xml:space="preserve"> в. из взаимодополняющих письменных, визуальных и вещественных источников.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b/>
          <w:color w:val="333333"/>
          <w:sz w:val="28"/>
          <w:lang w:val="ru-RU"/>
        </w:rPr>
        <w:t>Историческое описание (реконструкция):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333333"/>
          <w:sz w:val="28"/>
          <w:lang w:val="ru-RU"/>
        </w:rPr>
        <w:t xml:space="preserve">рассказывать о ключевых событиях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XVIII</w:t>
      </w:r>
      <w:r w:rsidRPr="00F82F76"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F82F76">
        <w:rPr>
          <w:rFonts w:ascii="Times New Roman" w:hAnsi="Times New Roman"/>
          <w:color w:val="333333"/>
          <w:sz w:val="28"/>
          <w:lang w:val="ru-RU"/>
        </w:rPr>
        <w:t xml:space="preserve"> в., их участниках;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333333"/>
          <w:sz w:val="28"/>
          <w:lang w:val="ru-RU"/>
        </w:rPr>
        <w:t xml:space="preserve">составлять характеристику (исторический портрет) известных деятелей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XVIII</w:t>
      </w:r>
      <w:r w:rsidRPr="00F82F76"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F82F76">
        <w:rPr>
          <w:rFonts w:ascii="Times New Roman" w:hAnsi="Times New Roman"/>
          <w:color w:val="333333"/>
          <w:sz w:val="28"/>
          <w:lang w:val="ru-RU"/>
        </w:rPr>
        <w:t xml:space="preserve"> в. на основе информации учебника и дополнительных материалов;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333333"/>
          <w:sz w:val="28"/>
          <w:lang w:val="ru-RU"/>
        </w:rPr>
        <w:t xml:space="preserve">составлять описание образа жизни различных групп населения в России и других странах в </w:t>
      </w:r>
      <w:r>
        <w:rPr>
          <w:rFonts w:ascii="Times New Roman" w:hAnsi="Times New Roman"/>
          <w:color w:val="333333"/>
          <w:sz w:val="28"/>
        </w:rPr>
        <w:t>XVIII</w:t>
      </w:r>
      <w:r w:rsidRPr="00F82F76"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F82F76">
        <w:rPr>
          <w:rFonts w:ascii="Times New Roman" w:hAnsi="Times New Roman"/>
          <w:color w:val="333333"/>
          <w:sz w:val="28"/>
          <w:lang w:val="ru-RU"/>
        </w:rPr>
        <w:t xml:space="preserve"> в.;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333333"/>
          <w:sz w:val="28"/>
          <w:lang w:val="ru-RU"/>
        </w:rPr>
        <w:t>представлять описание памятников материальной и художественной культуры изучаемой эпохи (в виде сообщения, аннотации).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b/>
          <w:color w:val="333333"/>
          <w:sz w:val="28"/>
          <w:lang w:val="ru-RU"/>
        </w:rPr>
        <w:t>Анализ, объяснение исторических событий, явлений: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333333"/>
          <w:sz w:val="28"/>
          <w:lang w:val="ru-RU"/>
        </w:rPr>
        <w:t xml:space="preserve">раскрывать существенные черты экономического, социального и политического развития России и других стран </w:t>
      </w:r>
      <w:r>
        <w:rPr>
          <w:rFonts w:ascii="Times New Roman" w:hAnsi="Times New Roman"/>
          <w:color w:val="333333"/>
          <w:sz w:val="28"/>
        </w:rPr>
        <w:t>XVIII</w:t>
      </w:r>
      <w:r w:rsidRPr="00F82F76"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F82F76">
        <w:rPr>
          <w:rFonts w:ascii="Times New Roman" w:hAnsi="Times New Roman"/>
          <w:color w:val="333333"/>
          <w:sz w:val="28"/>
          <w:lang w:val="ru-RU"/>
        </w:rPr>
        <w:t xml:space="preserve"> в., изменений, происшедших в </w:t>
      </w:r>
      <w:r>
        <w:rPr>
          <w:rFonts w:ascii="Times New Roman" w:hAnsi="Times New Roman"/>
          <w:color w:val="333333"/>
          <w:sz w:val="28"/>
        </w:rPr>
        <w:t>XVIII</w:t>
      </w:r>
      <w:r w:rsidRPr="00F82F76">
        <w:rPr>
          <w:rFonts w:ascii="Times New Roman" w:hAnsi="Times New Roman"/>
          <w:color w:val="333333"/>
          <w:sz w:val="28"/>
          <w:lang w:val="ru-RU"/>
        </w:rPr>
        <w:t xml:space="preserve"> – начале </w:t>
      </w:r>
      <w:r>
        <w:rPr>
          <w:rFonts w:ascii="Times New Roman" w:hAnsi="Times New Roman"/>
          <w:color w:val="333333"/>
          <w:sz w:val="28"/>
        </w:rPr>
        <w:t>XIX</w:t>
      </w:r>
      <w:r w:rsidRPr="00F82F76">
        <w:rPr>
          <w:rFonts w:ascii="Times New Roman" w:hAnsi="Times New Roman"/>
          <w:color w:val="333333"/>
          <w:sz w:val="28"/>
          <w:lang w:val="ru-RU"/>
        </w:rPr>
        <w:t xml:space="preserve"> в. в разных сферах жизни российского общества, промышленного переворота в европейских странах, абсолютизма как формы правления, идеологии Просвещения, революций </w:t>
      </w:r>
      <w:r>
        <w:rPr>
          <w:rFonts w:ascii="Times New Roman" w:hAnsi="Times New Roman"/>
          <w:color w:val="333333"/>
          <w:sz w:val="28"/>
        </w:rPr>
        <w:t>XVIII</w:t>
      </w:r>
      <w:r w:rsidRPr="00F82F76">
        <w:rPr>
          <w:rFonts w:ascii="Times New Roman" w:hAnsi="Times New Roman"/>
          <w:color w:val="333333"/>
          <w:sz w:val="28"/>
          <w:lang w:val="ru-RU"/>
        </w:rPr>
        <w:t xml:space="preserve"> в., внешней политики Российской империи в системе международных отношений рассматриваемого периода;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333333"/>
          <w:sz w:val="28"/>
          <w:lang w:val="ru-RU"/>
        </w:rPr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333333"/>
          <w:sz w:val="28"/>
          <w:lang w:val="ru-RU"/>
        </w:rPr>
        <w:t xml:space="preserve">объяснять причины и следствия важнейших событий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XVIII</w:t>
      </w:r>
      <w:r w:rsidRPr="00F82F76"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F82F76">
        <w:rPr>
          <w:rFonts w:ascii="Times New Roman" w:hAnsi="Times New Roman"/>
          <w:color w:val="333333"/>
          <w:sz w:val="28"/>
          <w:lang w:val="ru-RU"/>
        </w:rPr>
        <w:t>в</w:t>
      </w:r>
      <w:proofErr w:type="gramStart"/>
      <w:r w:rsidRPr="00F82F76">
        <w:rPr>
          <w:rFonts w:ascii="Times New Roman" w:hAnsi="Times New Roman"/>
          <w:color w:val="333333"/>
          <w:sz w:val="28"/>
          <w:lang w:val="ru-RU"/>
        </w:rPr>
        <w:t>.(</w:t>
      </w:r>
      <w:proofErr w:type="gramEnd"/>
      <w:r w:rsidRPr="00F82F76">
        <w:rPr>
          <w:rFonts w:ascii="Times New Roman" w:hAnsi="Times New Roman"/>
          <w:color w:val="333333"/>
          <w:sz w:val="28"/>
          <w:lang w:val="ru-RU"/>
        </w:rPr>
        <w:t>выявлять в историческом тексте суждения о причинах и следствиях событий, систематизировать объяснение причин и следствий событий, представленное в нескольких текстах);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333333"/>
          <w:sz w:val="28"/>
          <w:lang w:val="ru-RU"/>
        </w:rPr>
        <w:t xml:space="preserve">проводить сопоставление однотипных событий и процессов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XVIII</w:t>
      </w:r>
      <w:r w:rsidRPr="00F82F76"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F82F76">
        <w:rPr>
          <w:rFonts w:ascii="Times New Roman" w:hAnsi="Times New Roman"/>
          <w:color w:val="333333"/>
          <w:sz w:val="28"/>
          <w:lang w:val="ru-RU"/>
        </w:rPr>
        <w:t xml:space="preserve"> в. (раскрывать </w:t>
      </w:r>
      <w:r w:rsidRPr="00F82F76">
        <w:rPr>
          <w:rFonts w:ascii="Times New Roman" w:hAnsi="Times New Roman"/>
          <w:color w:val="333333"/>
          <w:sz w:val="28"/>
          <w:lang w:val="ru-RU"/>
        </w:rPr>
        <w:lastRenderedPageBreak/>
        <w:t>повторяющиеся черты исторических ситуаций, выделять черты сходства и различия).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b/>
          <w:color w:val="333333"/>
          <w:sz w:val="28"/>
          <w:lang w:val="ru-RU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333333"/>
          <w:sz w:val="28"/>
          <w:lang w:val="ru-RU"/>
        </w:rPr>
        <w:t xml:space="preserve">анализировать высказывания историков по спорным вопросам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XVIII</w:t>
      </w:r>
      <w:r w:rsidRPr="00F82F76"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F82F76">
        <w:rPr>
          <w:rFonts w:ascii="Times New Roman" w:hAnsi="Times New Roman"/>
          <w:color w:val="333333"/>
          <w:sz w:val="28"/>
          <w:lang w:val="ru-RU"/>
        </w:rPr>
        <w:t>в</w:t>
      </w:r>
      <w:proofErr w:type="gramStart"/>
      <w:r w:rsidRPr="00F82F76">
        <w:rPr>
          <w:rFonts w:ascii="Times New Roman" w:hAnsi="Times New Roman"/>
          <w:color w:val="333333"/>
          <w:sz w:val="28"/>
          <w:lang w:val="ru-RU"/>
        </w:rPr>
        <w:t>.(</w:t>
      </w:r>
      <w:proofErr w:type="gramEnd"/>
      <w:r w:rsidRPr="00F82F76">
        <w:rPr>
          <w:rFonts w:ascii="Times New Roman" w:hAnsi="Times New Roman"/>
          <w:color w:val="333333"/>
          <w:sz w:val="28"/>
          <w:lang w:val="ru-RU"/>
        </w:rPr>
        <w:t>выявлять обсуждаемую проблему, мнение автора, приводимые аргументы, оценивать степень их убедительности);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333333"/>
          <w:sz w:val="28"/>
          <w:lang w:val="ru-RU"/>
        </w:rPr>
        <w:t xml:space="preserve">различать в описаниях событий и личностей </w:t>
      </w:r>
      <w:r>
        <w:rPr>
          <w:rFonts w:ascii="Times New Roman" w:hAnsi="Times New Roman"/>
          <w:color w:val="333333"/>
          <w:sz w:val="28"/>
        </w:rPr>
        <w:t>XVIII</w:t>
      </w:r>
      <w:r w:rsidRPr="00F82F76"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F82F76">
        <w:rPr>
          <w:rFonts w:ascii="Times New Roman" w:hAnsi="Times New Roman"/>
          <w:color w:val="333333"/>
          <w:sz w:val="28"/>
          <w:lang w:val="ru-RU"/>
        </w:rPr>
        <w:t xml:space="preserve"> в. ценностные категории, значимые для данной эпохи (в том числе для разных социальных слоев), выражать свое отношение к ним.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b/>
          <w:color w:val="333333"/>
          <w:sz w:val="28"/>
          <w:lang w:val="ru-RU"/>
        </w:rPr>
        <w:t>Применение исторических знаний: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333333"/>
          <w:sz w:val="28"/>
          <w:lang w:val="ru-RU"/>
        </w:rPr>
        <w:t xml:space="preserve">раскрывать (объяснять), как сочетались в памятниках культуры России </w:t>
      </w:r>
      <w:r>
        <w:rPr>
          <w:rFonts w:ascii="Times New Roman" w:hAnsi="Times New Roman"/>
          <w:color w:val="333333"/>
          <w:sz w:val="28"/>
        </w:rPr>
        <w:t>XVIII</w:t>
      </w:r>
      <w:r w:rsidRPr="00F82F76"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F82F76">
        <w:rPr>
          <w:rFonts w:ascii="Times New Roman" w:hAnsi="Times New Roman"/>
          <w:color w:val="333333"/>
          <w:sz w:val="28"/>
          <w:lang w:val="ru-RU"/>
        </w:rPr>
        <w:t xml:space="preserve"> в. европейские влияния и национальные традиции, показывать на примерах;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333333"/>
          <w:sz w:val="28"/>
          <w:lang w:val="ru-RU"/>
        </w:rPr>
        <w:t xml:space="preserve">выполнять учебные проекты по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XVIII</w:t>
      </w:r>
      <w:r w:rsidRPr="00F82F76"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F82F76">
        <w:rPr>
          <w:rFonts w:ascii="Times New Roman" w:hAnsi="Times New Roman"/>
          <w:color w:val="333333"/>
          <w:sz w:val="28"/>
          <w:lang w:val="ru-RU"/>
        </w:rPr>
        <w:t xml:space="preserve"> в. (в том числе на региональном материале).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333333"/>
          <w:sz w:val="28"/>
          <w:lang w:val="ru-RU"/>
        </w:rPr>
        <w:t>Предметные результаты изучения истории</w:t>
      </w:r>
      <w:r w:rsidRPr="00F82F76">
        <w:rPr>
          <w:rFonts w:ascii="Times New Roman" w:hAnsi="Times New Roman"/>
          <w:b/>
          <w:color w:val="333333"/>
          <w:sz w:val="28"/>
          <w:lang w:val="ru-RU"/>
        </w:rPr>
        <w:t xml:space="preserve"> в 9 классе: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b/>
          <w:color w:val="333333"/>
          <w:sz w:val="28"/>
          <w:lang w:val="ru-RU"/>
        </w:rPr>
        <w:t>Знание хронологии, работа с хронологией: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333333"/>
          <w:sz w:val="28"/>
          <w:lang w:val="ru-RU"/>
        </w:rPr>
        <w:t xml:space="preserve">называть даты (хронологические границы) важнейших событий и процессов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XIX</w:t>
      </w:r>
      <w:r w:rsidRPr="00F82F76">
        <w:rPr>
          <w:rFonts w:ascii="Times New Roman" w:hAnsi="Times New Roman"/>
          <w:color w:val="333333"/>
          <w:sz w:val="28"/>
          <w:lang w:val="ru-RU"/>
        </w:rPr>
        <w:t xml:space="preserve"> ‒ начала </w:t>
      </w:r>
      <w:r>
        <w:rPr>
          <w:rFonts w:ascii="Times New Roman" w:hAnsi="Times New Roman"/>
          <w:color w:val="333333"/>
          <w:sz w:val="28"/>
        </w:rPr>
        <w:t>XX</w:t>
      </w:r>
      <w:r w:rsidRPr="00F82F76">
        <w:rPr>
          <w:rFonts w:ascii="Times New Roman" w:hAnsi="Times New Roman"/>
          <w:color w:val="333333"/>
          <w:sz w:val="28"/>
          <w:lang w:val="ru-RU"/>
        </w:rPr>
        <w:t xml:space="preserve"> в.; выделять этапы (периоды) в развитии ключевых событий и процессов;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333333"/>
          <w:sz w:val="28"/>
          <w:lang w:val="ru-RU"/>
        </w:rPr>
        <w:t xml:space="preserve">выявлять синхронность (асинхронность) исторических процессов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XIX</w:t>
      </w:r>
      <w:r w:rsidRPr="00F82F76">
        <w:rPr>
          <w:rFonts w:ascii="Times New Roman" w:hAnsi="Times New Roman"/>
          <w:color w:val="333333"/>
          <w:sz w:val="28"/>
          <w:lang w:val="ru-RU"/>
        </w:rPr>
        <w:t xml:space="preserve"> ‒ начала </w:t>
      </w:r>
      <w:r>
        <w:rPr>
          <w:rFonts w:ascii="Times New Roman" w:hAnsi="Times New Roman"/>
          <w:color w:val="333333"/>
          <w:sz w:val="28"/>
        </w:rPr>
        <w:t>XX</w:t>
      </w:r>
      <w:r w:rsidRPr="00F82F76">
        <w:rPr>
          <w:rFonts w:ascii="Times New Roman" w:hAnsi="Times New Roman"/>
          <w:color w:val="333333"/>
          <w:sz w:val="28"/>
          <w:lang w:val="ru-RU"/>
        </w:rPr>
        <w:t xml:space="preserve"> в.;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333333"/>
          <w:sz w:val="28"/>
          <w:lang w:val="ru-RU"/>
        </w:rPr>
        <w:t xml:space="preserve">определять последовательность событий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XIX</w:t>
      </w:r>
      <w:r w:rsidRPr="00F82F76">
        <w:rPr>
          <w:rFonts w:ascii="Times New Roman" w:hAnsi="Times New Roman"/>
          <w:color w:val="333333"/>
          <w:sz w:val="28"/>
          <w:lang w:val="ru-RU"/>
        </w:rPr>
        <w:t xml:space="preserve"> ‒ начала </w:t>
      </w:r>
      <w:r>
        <w:rPr>
          <w:rFonts w:ascii="Times New Roman" w:hAnsi="Times New Roman"/>
          <w:color w:val="333333"/>
          <w:sz w:val="28"/>
        </w:rPr>
        <w:t>XX</w:t>
      </w:r>
      <w:r w:rsidRPr="00F82F76">
        <w:rPr>
          <w:rFonts w:ascii="Times New Roman" w:hAnsi="Times New Roman"/>
          <w:color w:val="333333"/>
          <w:sz w:val="28"/>
          <w:lang w:val="ru-RU"/>
        </w:rPr>
        <w:t xml:space="preserve"> в. на основе анализа причинно-следственных связей.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b/>
          <w:color w:val="333333"/>
          <w:sz w:val="28"/>
          <w:lang w:val="ru-RU"/>
        </w:rPr>
        <w:t>Знание исторических фактов, работа с фактами: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333333"/>
          <w:sz w:val="28"/>
          <w:lang w:val="ru-RU"/>
        </w:rPr>
        <w:t xml:space="preserve">характеризовать место, обстоятельства, участников, результаты важнейших событий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XIX</w:t>
      </w:r>
      <w:r w:rsidRPr="00F82F76">
        <w:rPr>
          <w:rFonts w:ascii="Times New Roman" w:hAnsi="Times New Roman"/>
          <w:color w:val="333333"/>
          <w:sz w:val="28"/>
          <w:lang w:val="ru-RU"/>
        </w:rPr>
        <w:t xml:space="preserve"> ‒ начала </w:t>
      </w:r>
      <w:r>
        <w:rPr>
          <w:rFonts w:ascii="Times New Roman" w:hAnsi="Times New Roman"/>
          <w:color w:val="333333"/>
          <w:sz w:val="28"/>
        </w:rPr>
        <w:t>XX</w:t>
      </w:r>
      <w:r w:rsidRPr="00F82F76">
        <w:rPr>
          <w:rFonts w:ascii="Times New Roman" w:hAnsi="Times New Roman"/>
          <w:color w:val="333333"/>
          <w:sz w:val="28"/>
          <w:lang w:val="ru-RU"/>
        </w:rPr>
        <w:t xml:space="preserve"> в.;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333333"/>
          <w:sz w:val="28"/>
          <w:lang w:val="ru-RU"/>
        </w:rPr>
        <w:t>группировать, систематизировать факты по самостоятельно определяемому признаку (хронологии, принадлежности к историческим процессам, типологическим основаниям и другим), составлять систематические таблицы.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b/>
          <w:color w:val="333333"/>
          <w:sz w:val="28"/>
          <w:lang w:val="ru-RU"/>
        </w:rPr>
        <w:t>Работа с исторической картой: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333333"/>
          <w:sz w:val="28"/>
          <w:lang w:val="ru-RU"/>
        </w:rPr>
        <w:t xml:space="preserve">выявлять и показывать на карте изменения, произошедшие в результате значительных социально-экономических и политических событий и процессов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XIX</w:t>
      </w:r>
      <w:r w:rsidRPr="00F82F76">
        <w:rPr>
          <w:rFonts w:ascii="Times New Roman" w:hAnsi="Times New Roman"/>
          <w:color w:val="333333"/>
          <w:sz w:val="28"/>
          <w:lang w:val="ru-RU"/>
        </w:rPr>
        <w:t xml:space="preserve"> ‒ начала </w:t>
      </w:r>
      <w:r>
        <w:rPr>
          <w:rFonts w:ascii="Times New Roman" w:hAnsi="Times New Roman"/>
          <w:color w:val="333333"/>
          <w:sz w:val="28"/>
        </w:rPr>
        <w:t>XX</w:t>
      </w:r>
      <w:r w:rsidRPr="00F82F76">
        <w:rPr>
          <w:rFonts w:ascii="Times New Roman" w:hAnsi="Times New Roman"/>
          <w:color w:val="333333"/>
          <w:sz w:val="28"/>
          <w:lang w:val="ru-RU"/>
        </w:rPr>
        <w:t xml:space="preserve"> в.;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333333"/>
          <w:sz w:val="28"/>
          <w:lang w:val="ru-RU"/>
        </w:rPr>
        <w:lastRenderedPageBreak/>
        <w:t>определять на основе карты влияние географического фактора на развитие различных сфер жизни страны (группы стран).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b/>
          <w:color w:val="333333"/>
          <w:sz w:val="28"/>
          <w:lang w:val="ru-RU"/>
        </w:rPr>
        <w:t>Работа с историческими источниками: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333333"/>
          <w:sz w:val="28"/>
          <w:lang w:val="ru-RU"/>
        </w:rPr>
        <w:t>представлять в дополнение к известным ранее видам письменных источников особенности таких материалов, как произведения общественной мысли, газетная публицистика, программы политических партий, статистические данные;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333333"/>
          <w:sz w:val="28"/>
          <w:lang w:val="ru-RU"/>
        </w:rPr>
        <w:t>определять тип и вид источника (письменного, визуального);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333333"/>
          <w:sz w:val="28"/>
          <w:lang w:val="ru-RU"/>
        </w:rPr>
        <w:t>выявлять принадлежность источника определенному лицу, социальной группе, общественному течению и другим;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333333"/>
          <w:sz w:val="28"/>
          <w:lang w:val="ru-RU"/>
        </w:rPr>
        <w:t xml:space="preserve">извлекать, сопоставлять и систематизировать информацию о событиях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XIX</w:t>
      </w:r>
      <w:r w:rsidRPr="00F82F76">
        <w:rPr>
          <w:rFonts w:ascii="Times New Roman" w:hAnsi="Times New Roman"/>
          <w:color w:val="333333"/>
          <w:sz w:val="28"/>
          <w:lang w:val="ru-RU"/>
        </w:rPr>
        <w:t xml:space="preserve"> ‒ начала </w:t>
      </w:r>
      <w:r>
        <w:rPr>
          <w:rFonts w:ascii="Times New Roman" w:hAnsi="Times New Roman"/>
          <w:color w:val="333333"/>
          <w:sz w:val="28"/>
        </w:rPr>
        <w:t>XX</w:t>
      </w:r>
      <w:r w:rsidRPr="00F82F76">
        <w:rPr>
          <w:rFonts w:ascii="Times New Roman" w:hAnsi="Times New Roman"/>
          <w:color w:val="333333"/>
          <w:sz w:val="28"/>
          <w:lang w:val="ru-RU"/>
        </w:rPr>
        <w:t xml:space="preserve"> в. из разных письменных, визуальных и вещественных источников;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333333"/>
          <w:sz w:val="28"/>
          <w:lang w:val="ru-RU"/>
        </w:rPr>
        <w:t>различать в тексте письменных источников факты и интерпретации событий прошлого.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b/>
          <w:color w:val="333333"/>
          <w:sz w:val="28"/>
          <w:lang w:val="ru-RU"/>
        </w:rPr>
        <w:t>Историческое описание (реконструкция):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333333"/>
          <w:sz w:val="28"/>
          <w:lang w:val="ru-RU"/>
        </w:rPr>
        <w:t xml:space="preserve">представлять развернутый рассказ о ключевых событиях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XIX</w:t>
      </w:r>
      <w:r w:rsidRPr="00F82F76">
        <w:rPr>
          <w:rFonts w:ascii="Times New Roman" w:hAnsi="Times New Roman"/>
          <w:color w:val="333333"/>
          <w:sz w:val="28"/>
          <w:lang w:val="ru-RU"/>
        </w:rPr>
        <w:t xml:space="preserve"> ‒ начала </w:t>
      </w:r>
      <w:r>
        <w:rPr>
          <w:rFonts w:ascii="Times New Roman" w:hAnsi="Times New Roman"/>
          <w:color w:val="333333"/>
          <w:sz w:val="28"/>
        </w:rPr>
        <w:t>XX</w:t>
      </w:r>
      <w:r w:rsidRPr="00F82F76">
        <w:rPr>
          <w:rFonts w:ascii="Times New Roman" w:hAnsi="Times New Roman"/>
          <w:color w:val="333333"/>
          <w:sz w:val="28"/>
          <w:lang w:val="ru-RU"/>
        </w:rPr>
        <w:t xml:space="preserve"> в. с использованием визуальных материалов (устно, письменно в форме короткого эссе, презентации);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333333"/>
          <w:sz w:val="28"/>
          <w:lang w:val="ru-RU"/>
        </w:rPr>
        <w:t xml:space="preserve">составлять развернутую характеристику исторических личностей </w:t>
      </w:r>
      <w:r>
        <w:rPr>
          <w:rFonts w:ascii="Times New Roman" w:hAnsi="Times New Roman"/>
          <w:color w:val="333333"/>
          <w:sz w:val="28"/>
        </w:rPr>
        <w:t>XIX</w:t>
      </w:r>
      <w:r w:rsidRPr="00F82F76">
        <w:rPr>
          <w:rFonts w:ascii="Times New Roman" w:hAnsi="Times New Roman"/>
          <w:color w:val="333333"/>
          <w:sz w:val="28"/>
          <w:lang w:val="ru-RU"/>
        </w:rPr>
        <w:t xml:space="preserve"> ‒ начала </w:t>
      </w:r>
      <w:r>
        <w:rPr>
          <w:rFonts w:ascii="Times New Roman" w:hAnsi="Times New Roman"/>
          <w:color w:val="333333"/>
          <w:sz w:val="28"/>
        </w:rPr>
        <w:t>XX</w:t>
      </w:r>
      <w:r w:rsidRPr="00F82F76">
        <w:rPr>
          <w:rFonts w:ascii="Times New Roman" w:hAnsi="Times New Roman"/>
          <w:color w:val="333333"/>
          <w:sz w:val="28"/>
          <w:lang w:val="ru-RU"/>
        </w:rPr>
        <w:t xml:space="preserve"> в. с описанием и оценкой их деятельности (сообщение, презентация, эссе);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333333"/>
          <w:sz w:val="28"/>
          <w:lang w:val="ru-RU"/>
        </w:rPr>
        <w:t xml:space="preserve">составлять описание образа жизни различных групп населения в России и других странах в </w:t>
      </w:r>
      <w:r>
        <w:rPr>
          <w:rFonts w:ascii="Times New Roman" w:hAnsi="Times New Roman"/>
          <w:color w:val="333333"/>
          <w:sz w:val="28"/>
        </w:rPr>
        <w:t>XIX</w:t>
      </w:r>
      <w:r w:rsidRPr="00F82F76">
        <w:rPr>
          <w:rFonts w:ascii="Times New Roman" w:hAnsi="Times New Roman"/>
          <w:color w:val="333333"/>
          <w:sz w:val="28"/>
          <w:lang w:val="ru-RU"/>
        </w:rPr>
        <w:t xml:space="preserve"> ‒ начале </w:t>
      </w:r>
      <w:r>
        <w:rPr>
          <w:rFonts w:ascii="Times New Roman" w:hAnsi="Times New Roman"/>
          <w:color w:val="333333"/>
          <w:sz w:val="28"/>
        </w:rPr>
        <w:t>XX</w:t>
      </w:r>
      <w:r w:rsidRPr="00F82F76">
        <w:rPr>
          <w:rFonts w:ascii="Times New Roman" w:hAnsi="Times New Roman"/>
          <w:color w:val="333333"/>
          <w:sz w:val="28"/>
          <w:lang w:val="ru-RU"/>
        </w:rPr>
        <w:t xml:space="preserve"> в., показывая изменения, происшедшие в течение рассматриваемого </w:t>
      </w:r>
      <w:proofErr w:type="spellStart"/>
      <w:r w:rsidRPr="00F82F76">
        <w:rPr>
          <w:rFonts w:ascii="Times New Roman" w:hAnsi="Times New Roman"/>
          <w:color w:val="333333"/>
          <w:sz w:val="28"/>
          <w:lang w:val="ru-RU"/>
        </w:rPr>
        <w:t>периода;представлять</w:t>
      </w:r>
      <w:proofErr w:type="spellEnd"/>
      <w:r w:rsidRPr="00F82F76">
        <w:rPr>
          <w:rFonts w:ascii="Times New Roman" w:hAnsi="Times New Roman"/>
          <w:color w:val="333333"/>
          <w:sz w:val="28"/>
          <w:lang w:val="ru-RU"/>
        </w:rPr>
        <w:t xml:space="preserve"> описание памятников материальной и художественной культуры изучаемой эпохи, их назначения, использованных при их создании технических и художественных приемов и другое.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b/>
          <w:color w:val="333333"/>
          <w:sz w:val="28"/>
          <w:lang w:val="ru-RU"/>
        </w:rPr>
        <w:t>Анализ, объяснение исторических событий, явлений: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333333"/>
          <w:sz w:val="28"/>
          <w:lang w:val="ru-RU"/>
        </w:rPr>
        <w:t xml:space="preserve">раскрывать существенные черты экономического, социального и политического развития России и других стран в </w:t>
      </w:r>
      <w:r>
        <w:rPr>
          <w:rFonts w:ascii="Times New Roman" w:hAnsi="Times New Roman"/>
          <w:color w:val="333333"/>
          <w:sz w:val="28"/>
        </w:rPr>
        <w:t>XIX</w:t>
      </w:r>
      <w:r w:rsidRPr="00F82F76">
        <w:rPr>
          <w:rFonts w:ascii="Times New Roman" w:hAnsi="Times New Roman"/>
          <w:color w:val="333333"/>
          <w:sz w:val="28"/>
          <w:lang w:val="ru-RU"/>
        </w:rPr>
        <w:t xml:space="preserve"> ‒ начале </w:t>
      </w:r>
      <w:r>
        <w:rPr>
          <w:rFonts w:ascii="Times New Roman" w:hAnsi="Times New Roman"/>
          <w:color w:val="333333"/>
          <w:sz w:val="28"/>
        </w:rPr>
        <w:t>XX</w:t>
      </w:r>
      <w:r w:rsidRPr="00F82F76">
        <w:rPr>
          <w:rFonts w:ascii="Times New Roman" w:hAnsi="Times New Roman"/>
          <w:color w:val="333333"/>
          <w:sz w:val="28"/>
          <w:lang w:val="ru-RU"/>
        </w:rPr>
        <w:t xml:space="preserve"> в., процессов модернизации в мире и России, масштабных социальных движений и революций в рассматриваемый период, международных отношений рассматриваемого периода и участия в них России;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333333"/>
          <w:sz w:val="28"/>
          <w:lang w:val="ru-RU"/>
        </w:rPr>
        <w:t>объяснять смысл ключевых понятий, относящихся к данной эпохе отечественной и всеобщей истории; соотносить общие понятия и факты;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333333"/>
          <w:sz w:val="28"/>
          <w:lang w:val="ru-RU"/>
        </w:rPr>
        <w:t xml:space="preserve">объяснять причины и следствия важнейших событий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XIX</w:t>
      </w:r>
      <w:r w:rsidRPr="00F82F76">
        <w:rPr>
          <w:rFonts w:ascii="Times New Roman" w:hAnsi="Times New Roman"/>
          <w:color w:val="333333"/>
          <w:sz w:val="28"/>
          <w:lang w:val="ru-RU"/>
        </w:rPr>
        <w:t xml:space="preserve"> ‒ начала </w:t>
      </w:r>
      <w:r>
        <w:rPr>
          <w:rFonts w:ascii="Times New Roman" w:hAnsi="Times New Roman"/>
          <w:color w:val="333333"/>
          <w:sz w:val="28"/>
        </w:rPr>
        <w:t>XX</w:t>
      </w:r>
      <w:r w:rsidRPr="00F82F76">
        <w:rPr>
          <w:rFonts w:ascii="Times New Roman" w:hAnsi="Times New Roman"/>
          <w:color w:val="333333"/>
          <w:sz w:val="28"/>
          <w:lang w:val="ru-RU"/>
        </w:rPr>
        <w:t xml:space="preserve"> в. (выявлять в историческом тексте суждения о причинах и следствиях событий, систематизировать объяснение </w:t>
      </w:r>
      <w:r w:rsidRPr="00F82F76">
        <w:rPr>
          <w:rFonts w:ascii="Times New Roman" w:hAnsi="Times New Roman"/>
          <w:color w:val="333333"/>
          <w:sz w:val="28"/>
          <w:lang w:val="ru-RU"/>
        </w:rPr>
        <w:lastRenderedPageBreak/>
        <w:t>причин и следствий событий, представленное в нескольких текстах, определять и объяснять свое отношение к существующим трактовкам причин и следствий исторических событий;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333333"/>
          <w:sz w:val="28"/>
          <w:lang w:val="ru-RU"/>
        </w:rPr>
        <w:t xml:space="preserve">проводить сопоставление однотипных событий и процессов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XIX</w:t>
      </w:r>
      <w:r w:rsidRPr="00F82F76">
        <w:rPr>
          <w:rFonts w:ascii="Times New Roman" w:hAnsi="Times New Roman"/>
          <w:color w:val="333333"/>
          <w:sz w:val="28"/>
          <w:lang w:val="ru-RU"/>
        </w:rPr>
        <w:t xml:space="preserve"> ‒ начала </w:t>
      </w:r>
      <w:r>
        <w:rPr>
          <w:rFonts w:ascii="Times New Roman" w:hAnsi="Times New Roman"/>
          <w:color w:val="333333"/>
          <w:sz w:val="28"/>
        </w:rPr>
        <w:t>XX</w:t>
      </w:r>
      <w:r w:rsidRPr="00F82F76">
        <w:rPr>
          <w:rFonts w:ascii="Times New Roman" w:hAnsi="Times New Roman"/>
          <w:color w:val="333333"/>
          <w:sz w:val="28"/>
          <w:lang w:val="ru-RU"/>
        </w:rPr>
        <w:t xml:space="preserve"> в. (указывать повторяющиеся черты исторических ситуаций, выделять черты сходства и различия, раскрывать, чем объяснялось своеобразие ситуаций в России, других странах).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b/>
          <w:color w:val="333333"/>
          <w:sz w:val="28"/>
          <w:lang w:val="ru-RU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333333"/>
          <w:sz w:val="28"/>
          <w:lang w:val="ru-RU"/>
        </w:rPr>
        <w:t xml:space="preserve">сопоставлять высказывания историков, содержащие разные мнения по спорным вопросам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XIX</w:t>
      </w:r>
      <w:r w:rsidRPr="00F82F76">
        <w:rPr>
          <w:rFonts w:ascii="Times New Roman" w:hAnsi="Times New Roman"/>
          <w:color w:val="333333"/>
          <w:sz w:val="28"/>
          <w:lang w:val="ru-RU"/>
        </w:rPr>
        <w:t xml:space="preserve"> ‒ начала </w:t>
      </w:r>
      <w:r>
        <w:rPr>
          <w:rFonts w:ascii="Times New Roman" w:hAnsi="Times New Roman"/>
          <w:color w:val="333333"/>
          <w:sz w:val="28"/>
        </w:rPr>
        <w:t>XX</w:t>
      </w:r>
      <w:r w:rsidRPr="00F82F76">
        <w:rPr>
          <w:rFonts w:ascii="Times New Roman" w:hAnsi="Times New Roman"/>
          <w:color w:val="333333"/>
          <w:sz w:val="28"/>
          <w:lang w:val="ru-RU"/>
        </w:rPr>
        <w:t xml:space="preserve"> в., объяснять, что могло лежать в их основе;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333333"/>
          <w:sz w:val="28"/>
          <w:lang w:val="ru-RU"/>
        </w:rPr>
        <w:t>оценивать степень убедительности предложенных точек зрения, формулировать и аргументировать свое мнение;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333333"/>
          <w:sz w:val="28"/>
          <w:lang w:val="ru-RU"/>
        </w:rPr>
        <w:t>объяснять, какими ценностями руководствовались люди в рассматриваемую эпоху (на примерах конкретных ситуаций, персоналий), выражать свое отношение к ним.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b/>
          <w:color w:val="333333"/>
          <w:sz w:val="28"/>
          <w:lang w:val="ru-RU"/>
        </w:rPr>
        <w:t>Применение исторических знаний: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333333"/>
          <w:sz w:val="28"/>
          <w:lang w:val="ru-RU"/>
        </w:rPr>
        <w:t xml:space="preserve">распознавать в окружающей среде, в том числе в родном городе, регионе памятники материальной и художественной культуры </w:t>
      </w:r>
      <w:r>
        <w:rPr>
          <w:rFonts w:ascii="Times New Roman" w:hAnsi="Times New Roman"/>
          <w:color w:val="333333"/>
          <w:sz w:val="28"/>
        </w:rPr>
        <w:t>XIX</w:t>
      </w:r>
      <w:r w:rsidRPr="00F82F76">
        <w:rPr>
          <w:rFonts w:ascii="Times New Roman" w:hAnsi="Times New Roman"/>
          <w:color w:val="333333"/>
          <w:sz w:val="28"/>
          <w:lang w:val="ru-RU"/>
        </w:rPr>
        <w:t xml:space="preserve"> ‒ начала ХХ в., объяснять, в чём заключалось их значение для времени их создания и для современного общества;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333333"/>
          <w:sz w:val="28"/>
          <w:lang w:val="ru-RU"/>
        </w:rPr>
        <w:t xml:space="preserve">выполнять учебные проекты по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XIX</w:t>
      </w:r>
      <w:r w:rsidRPr="00F82F76">
        <w:rPr>
          <w:rFonts w:ascii="Times New Roman" w:hAnsi="Times New Roman"/>
          <w:color w:val="333333"/>
          <w:sz w:val="28"/>
          <w:lang w:val="ru-RU"/>
        </w:rPr>
        <w:t xml:space="preserve"> ‒ начала ХХ в. (в том числе на региональном материале);</w:t>
      </w:r>
    </w:p>
    <w:p w:rsidR="006E2B0D" w:rsidRPr="00F82F76" w:rsidRDefault="000C57BE">
      <w:pPr>
        <w:spacing w:after="0" w:line="264" w:lineRule="auto"/>
        <w:ind w:firstLine="600"/>
        <w:jc w:val="both"/>
        <w:rPr>
          <w:lang w:val="ru-RU"/>
        </w:rPr>
      </w:pPr>
      <w:r w:rsidRPr="00F82F76">
        <w:rPr>
          <w:rFonts w:ascii="Times New Roman" w:hAnsi="Times New Roman"/>
          <w:color w:val="333333"/>
          <w:sz w:val="28"/>
          <w:lang w:val="ru-RU"/>
        </w:rPr>
        <w:t xml:space="preserve">объяснять, в чем состоит наследие истории </w:t>
      </w:r>
      <w:r>
        <w:rPr>
          <w:rFonts w:ascii="Times New Roman" w:hAnsi="Times New Roman"/>
          <w:color w:val="333333"/>
          <w:sz w:val="28"/>
        </w:rPr>
        <w:t>XIX</w:t>
      </w:r>
      <w:r w:rsidRPr="00F82F76">
        <w:rPr>
          <w:rFonts w:ascii="Times New Roman" w:hAnsi="Times New Roman"/>
          <w:color w:val="333333"/>
          <w:sz w:val="28"/>
          <w:lang w:val="ru-RU"/>
        </w:rPr>
        <w:t xml:space="preserve"> ‒ начала ХХ в. для России, других стран мира, высказывать и аргументировать своё отношение к культурному наследию в общественных обсуждениях.</w:t>
      </w:r>
    </w:p>
    <w:p w:rsidR="006E2B0D" w:rsidRPr="00F82F76" w:rsidRDefault="006E2B0D">
      <w:pPr>
        <w:rPr>
          <w:lang w:val="ru-RU"/>
        </w:rPr>
        <w:sectPr w:rsidR="006E2B0D" w:rsidRPr="00F82F76">
          <w:pgSz w:w="11906" w:h="16383"/>
          <w:pgMar w:top="1134" w:right="850" w:bottom="1134" w:left="1701" w:header="720" w:footer="720" w:gutter="0"/>
          <w:cols w:space="720"/>
        </w:sectPr>
      </w:pPr>
    </w:p>
    <w:p w:rsidR="006E2B0D" w:rsidRDefault="000C57BE">
      <w:pPr>
        <w:spacing w:after="0"/>
        <w:ind w:left="120"/>
      </w:pPr>
      <w:bookmarkStart w:id="4" w:name="block-53276836"/>
      <w:bookmarkEnd w:id="3"/>
      <w:r>
        <w:rPr>
          <w:rFonts w:ascii="Times New Roman" w:hAnsi="Times New Roman"/>
          <w:b/>
          <w:color w:val="000000"/>
          <w:sz w:val="28"/>
        </w:rPr>
        <w:lastRenderedPageBreak/>
        <w:t xml:space="preserve">ТЕМАТИЧЕСКОЕ ПЛАНИРОВАНИЕ </w:t>
      </w:r>
    </w:p>
    <w:p w:rsidR="006E2B0D" w:rsidRDefault="000C57B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680"/>
        <w:gridCol w:w="4070"/>
        <w:gridCol w:w="936"/>
        <w:gridCol w:w="2606"/>
        <w:gridCol w:w="2673"/>
        <w:gridCol w:w="3075"/>
      </w:tblGrid>
      <w:tr w:rsidR="006E2B0D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E2B0D" w:rsidRDefault="006E2B0D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темпрограммы</w:t>
            </w:r>
            <w:proofErr w:type="spellEnd"/>
          </w:p>
          <w:p w:rsidR="006E2B0D" w:rsidRDefault="006E2B0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Количествочасов</w:t>
            </w:r>
            <w:proofErr w:type="spellEnd"/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образовательныересурсы</w:t>
            </w:r>
            <w:proofErr w:type="spellEnd"/>
          </w:p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E2B0D" w:rsidRDefault="006E2B0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E2B0D" w:rsidRDefault="006E2B0D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</w:p>
          <w:p w:rsidR="006E2B0D" w:rsidRDefault="006E2B0D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Контрольныеработы</w:t>
            </w:r>
            <w:proofErr w:type="spellEnd"/>
          </w:p>
          <w:p w:rsidR="006E2B0D" w:rsidRDefault="006E2B0D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Практическиеработы</w:t>
            </w:r>
            <w:proofErr w:type="spellEnd"/>
          </w:p>
          <w:p w:rsidR="006E2B0D" w:rsidRDefault="006E2B0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E2B0D" w:rsidRDefault="006E2B0D"/>
        </w:tc>
      </w:tr>
      <w:tr w:rsidR="006E2B0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  <w:p w:rsidR="006E2B0D" w:rsidRDefault="00FF3815">
            <w:r w:rsidRPr="00FF3815">
              <w:rPr>
                <w:sz w:val="24"/>
              </w:rPr>
              <w:pict>
                <v:rect id="_x0000_i1025" style="width:0;height:1.5pt" o:hralign="center" o:hrstd="t" o:hr="t" fillcolor="#a0a0a0" stroked="f"/>
              </w:pict>
            </w:r>
          </w:p>
        </w:tc>
      </w:tr>
      <w:tr w:rsidR="006E2B0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1.ИсторияДревнегомира</w:t>
            </w:r>
          </w:p>
        </w:tc>
      </w:tr>
      <w:tr w:rsidR="006E2B0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Первобытноеобщество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Итогопоразделу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E2B0D" w:rsidRDefault="006E2B0D"/>
        </w:tc>
      </w:tr>
      <w:tr w:rsidR="006E2B0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2.Древниймир</w:t>
            </w:r>
          </w:p>
        </w:tc>
      </w:tr>
      <w:tr w:rsidR="006E2B0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Древниймир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ДревнийВосток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ДревнийЕгипет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ДревниецивилизацииМесопотамии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ВосточноеСредиземноморье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древности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Ассирия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Персидскаядержава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Древняя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Индия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ДревнийКитай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Итогопоразделу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E2B0D" w:rsidRDefault="006E2B0D"/>
        </w:tc>
      </w:tr>
      <w:tr w:rsidR="006E2B0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3.Древняя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Греция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Эллинизм</w:t>
            </w:r>
            <w:proofErr w:type="spellEnd"/>
          </w:p>
        </w:tc>
      </w:tr>
      <w:tr w:rsidR="006E2B0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ДревнейшаяГреция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Греческиеполисы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КультураДревнейГреции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Македонскиезавоевания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Эллинизм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Итогопоразделу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E2B0D" w:rsidRDefault="006E2B0D"/>
        </w:tc>
      </w:tr>
      <w:tr w:rsidR="006E2B0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4.ДревнийРим</w:t>
            </w:r>
          </w:p>
        </w:tc>
      </w:tr>
      <w:tr w:rsidR="006E2B0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ВозникновениеРимскогогосударства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Римскиезавоевания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Средиземноморье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2B0D" w:rsidRPr="00F82F76" w:rsidRDefault="000C57BE">
            <w:pPr>
              <w:spacing w:after="0"/>
              <w:ind w:left="135"/>
              <w:rPr>
                <w:lang w:val="ru-RU"/>
              </w:rPr>
            </w:pP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>Поздняя Римская республика. Гражданские войны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</w:pP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Расцвет и падение Римской империи.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КультураДревнегоРима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Итогопоразделу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E2B0D" w:rsidRDefault="006E2B0D"/>
        </w:tc>
      </w:tr>
      <w:tr w:rsidR="006E2B0D" w:rsidRPr="0073378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E2B0D" w:rsidRPr="00F82F76" w:rsidRDefault="000C57BE">
            <w:pPr>
              <w:spacing w:after="0"/>
              <w:ind w:left="135"/>
              <w:rPr>
                <w:lang w:val="ru-RU"/>
              </w:rPr>
            </w:pPr>
            <w:r w:rsidRPr="00F82F7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5.Курс «История нашего края»</w:t>
            </w:r>
          </w:p>
        </w:tc>
      </w:tr>
      <w:tr w:rsidR="006E2B0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Историянашегокрая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Итогопоразделу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курсу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E2B0D" w:rsidRDefault="006E2B0D"/>
        </w:tc>
      </w:tr>
      <w:tr w:rsidR="006E2B0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E2B0D" w:rsidRPr="00F82F76" w:rsidRDefault="000C57BE">
            <w:pPr>
              <w:spacing w:after="0"/>
              <w:ind w:left="135"/>
              <w:rPr>
                <w:lang w:val="ru-RU"/>
              </w:rPr>
            </w:pP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E2B0D" w:rsidRDefault="006E2B0D"/>
        </w:tc>
      </w:tr>
    </w:tbl>
    <w:p w:rsidR="006E2B0D" w:rsidRDefault="006E2B0D">
      <w:pPr>
        <w:sectPr w:rsidR="006E2B0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E2B0D" w:rsidRDefault="000C57B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662"/>
        <w:gridCol w:w="4414"/>
        <w:gridCol w:w="908"/>
        <w:gridCol w:w="2514"/>
        <w:gridCol w:w="2578"/>
        <w:gridCol w:w="2964"/>
      </w:tblGrid>
      <w:tr w:rsidR="006E2B0D">
        <w:trPr>
          <w:trHeight w:val="144"/>
          <w:tblCellSpacing w:w="20" w:type="nil"/>
        </w:trPr>
        <w:tc>
          <w:tcPr>
            <w:tcW w:w="52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E2B0D" w:rsidRDefault="006E2B0D">
            <w:pPr>
              <w:spacing w:after="0"/>
              <w:ind w:left="135"/>
            </w:pP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темпрограммы</w:t>
            </w:r>
            <w:proofErr w:type="spellEnd"/>
          </w:p>
          <w:p w:rsidR="006E2B0D" w:rsidRDefault="006E2B0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Количествочасов</w:t>
            </w:r>
            <w:proofErr w:type="spellEnd"/>
          </w:p>
        </w:tc>
        <w:tc>
          <w:tcPr>
            <w:tcW w:w="27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образовательныересурсы</w:t>
            </w:r>
            <w:proofErr w:type="spellEnd"/>
          </w:p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E2B0D" w:rsidRDefault="006E2B0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E2B0D" w:rsidRDefault="006E2B0D"/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</w:p>
          <w:p w:rsidR="006E2B0D" w:rsidRDefault="006E2B0D">
            <w:pPr>
              <w:spacing w:after="0"/>
              <w:ind w:left="135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Контрольныеработы</w:t>
            </w:r>
            <w:proofErr w:type="spellEnd"/>
          </w:p>
          <w:p w:rsidR="006E2B0D" w:rsidRDefault="006E2B0D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Практическиеработы</w:t>
            </w:r>
            <w:proofErr w:type="spellEnd"/>
          </w:p>
          <w:p w:rsidR="006E2B0D" w:rsidRDefault="006E2B0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E2B0D" w:rsidRDefault="006E2B0D"/>
        </w:tc>
      </w:tr>
      <w:tr w:rsidR="006E2B0D" w:rsidRPr="0073378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E2B0D" w:rsidRPr="0073378F" w:rsidRDefault="000C57BE">
            <w:pPr>
              <w:spacing w:after="0"/>
              <w:ind w:left="135"/>
              <w:rPr>
                <w:lang w:val="ru-RU"/>
              </w:rPr>
            </w:pPr>
            <w:r w:rsidRPr="00F82F7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Раздел 1.Всеобщая история. История Средних веков.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V</w:t>
            </w:r>
            <w:r w:rsidRPr="0073378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– конец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</w:t>
            </w:r>
            <w:r w:rsidRPr="0073378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вв.</w:t>
            </w:r>
          </w:p>
        </w:tc>
      </w:tr>
      <w:tr w:rsidR="006E2B0D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Европа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раннееСредневековье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6E2B0D" w:rsidRPr="00F82F76" w:rsidRDefault="000C57BE">
            <w:pPr>
              <w:spacing w:after="0"/>
              <w:ind w:left="135"/>
              <w:rPr>
                <w:lang w:val="ru-RU"/>
              </w:rPr>
            </w:pP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Мусульманская цивилизация в </w:t>
            </w:r>
            <w:r>
              <w:rPr>
                <w:rFonts w:ascii="Times New Roman" w:hAnsi="Times New Roman"/>
                <w:color w:val="000000"/>
                <w:sz w:val="24"/>
              </w:rPr>
              <w:t>VII</w:t>
            </w: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Средневековоеевропейскоеобщество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6E2B0D" w:rsidRPr="00F82F76" w:rsidRDefault="000C57BE">
            <w:pPr>
              <w:spacing w:after="0"/>
              <w:ind w:left="135"/>
              <w:rPr>
                <w:lang w:val="ru-RU"/>
              </w:rPr>
            </w:pP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>Расцвет Средневековья в Западной Европе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6E2B0D" w:rsidRPr="00F82F76" w:rsidRDefault="000C57BE">
            <w:pPr>
              <w:spacing w:after="0"/>
              <w:ind w:left="135"/>
              <w:rPr>
                <w:lang w:val="ru-RU"/>
              </w:rPr>
            </w:pP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>Страны и народы Азии, Африки и Америки в Средние века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ОсеньСредневековья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Итогопоразделу</w:t>
            </w:r>
            <w:proofErr w:type="spellEnd"/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E2B0D" w:rsidRDefault="006E2B0D"/>
        </w:tc>
      </w:tr>
      <w:tr w:rsidR="006E2B0D" w:rsidRPr="0073378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E2B0D" w:rsidRPr="00F82F76" w:rsidRDefault="000C57BE">
            <w:pPr>
              <w:spacing w:after="0"/>
              <w:ind w:left="135"/>
              <w:rPr>
                <w:lang w:val="ru-RU"/>
              </w:rPr>
            </w:pPr>
            <w:r w:rsidRPr="00F82F7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Раздел 2.История России с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IX</w:t>
            </w:r>
            <w:r w:rsidRPr="00F82F7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до начала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</w:t>
            </w:r>
            <w:r w:rsidRPr="00F82F7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вв.</w:t>
            </w:r>
          </w:p>
        </w:tc>
      </w:tr>
      <w:tr w:rsidR="006E2B0D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</w:pP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Великое переселение народов на территории современной России.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ГосударствоРусь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6E2B0D" w:rsidRPr="00F82F76" w:rsidRDefault="000C57BE">
            <w:pPr>
              <w:spacing w:after="0"/>
              <w:ind w:left="135"/>
              <w:rPr>
                <w:lang w:val="ru-RU"/>
              </w:rPr>
            </w:pP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земли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6E2B0D" w:rsidRPr="00F82F76" w:rsidRDefault="000C57BE">
            <w:pPr>
              <w:spacing w:after="0"/>
              <w:ind w:left="135"/>
              <w:rPr>
                <w:lang w:val="ru-RU"/>
              </w:rPr>
            </w:pP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земли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16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СозданиеединогоРоссийскогогосударства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Итогопоразделу</w:t>
            </w:r>
            <w:proofErr w:type="spellEnd"/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E2B0D" w:rsidRDefault="006E2B0D"/>
        </w:tc>
      </w:tr>
      <w:tr w:rsidR="006E2B0D" w:rsidRPr="0073378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E2B0D" w:rsidRPr="00F82F76" w:rsidRDefault="000C57BE">
            <w:pPr>
              <w:spacing w:after="0"/>
              <w:ind w:left="135"/>
              <w:rPr>
                <w:lang w:val="ru-RU"/>
              </w:rPr>
            </w:pPr>
            <w:r w:rsidRPr="00F82F7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3.Курс «История нашего края»</w:t>
            </w:r>
          </w:p>
        </w:tc>
      </w:tr>
      <w:tr w:rsidR="006E2B0D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Историянашегокрая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Итогопоразделу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курсу</w:t>
            </w:r>
            <w:proofErr w:type="spellEnd"/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E2B0D" w:rsidRDefault="006E2B0D"/>
        </w:tc>
      </w:tr>
      <w:tr w:rsidR="006E2B0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E2B0D" w:rsidRPr="00F82F76" w:rsidRDefault="000C57BE">
            <w:pPr>
              <w:spacing w:after="0"/>
              <w:ind w:left="135"/>
              <w:rPr>
                <w:lang w:val="ru-RU"/>
              </w:rPr>
            </w:pP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6E2B0D" w:rsidRDefault="006E2B0D"/>
        </w:tc>
      </w:tr>
    </w:tbl>
    <w:p w:rsidR="006E2B0D" w:rsidRDefault="006E2B0D">
      <w:pPr>
        <w:sectPr w:rsidR="006E2B0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E2B0D" w:rsidRDefault="000C57B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668"/>
        <w:gridCol w:w="4304"/>
        <w:gridCol w:w="917"/>
        <w:gridCol w:w="2543"/>
        <w:gridCol w:w="2609"/>
        <w:gridCol w:w="2999"/>
      </w:tblGrid>
      <w:tr w:rsidR="006E2B0D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E2B0D" w:rsidRDefault="006E2B0D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темпрограммы</w:t>
            </w:r>
            <w:proofErr w:type="spellEnd"/>
          </w:p>
          <w:p w:rsidR="006E2B0D" w:rsidRDefault="006E2B0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Количествочасов</w:t>
            </w:r>
            <w:proofErr w:type="spellEnd"/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образовательныересурсы</w:t>
            </w:r>
            <w:proofErr w:type="spellEnd"/>
          </w:p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E2B0D" w:rsidRDefault="006E2B0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E2B0D" w:rsidRDefault="006E2B0D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</w:p>
          <w:p w:rsidR="006E2B0D" w:rsidRDefault="006E2B0D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Контрольныеработы</w:t>
            </w:r>
            <w:proofErr w:type="spellEnd"/>
          </w:p>
          <w:p w:rsidR="006E2B0D" w:rsidRDefault="006E2B0D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Практическиеработы</w:t>
            </w:r>
            <w:proofErr w:type="spellEnd"/>
          </w:p>
          <w:p w:rsidR="006E2B0D" w:rsidRDefault="006E2B0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E2B0D" w:rsidRDefault="006E2B0D"/>
        </w:tc>
      </w:tr>
      <w:tr w:rsidR="006E2B0D" w:rsidRPr="0073378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E2B0D" w:rsidRPr="0073378F" w:rsidRDefault="000C57BE">
            <w:pPr>
              <w:spacing w:after="0"/>
              <w:ind w:left="135"/>
              <w:rPr>
                <w:lang w:val="ru-RU"/>
              </w:rPr>
            </w:pPr>
            <w:r w:rsidRPr="00F82F7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Раздел 1.Всеобщая история. История Нового времени. </w:t>
            </w:r>
            <w:r w:rsidRPr="0073378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Конец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</w:t>
            </w:r>
            <w:r w:rsidRPr="0073378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</w:t>
            </w:r>
            <w:r w:rsidRPr="0073378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в.</w:t>
            </w:r>
          </w:p>
        </w:tc>
      </w:tr>
      <w:tr w:rsidR="006E2B0D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ЭпохаВеликихгеографическихоткрытий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E2B0D" w:rsidRPr="00F82F76" w:rsidRDefault="000C57BE">
            <w:pPr>
              <w:spacing w:after="0"/>
              <w:ind w:left="135"/>
              <w:rPr>
                <w:lang w:val="ru-RU"/>
              </w:rPr>
            </w:pP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вв.: традиции и новизна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E2B0D" w:rsidRPr="00F82F76" w:rsidRDefault="000C57BE">
            <w:pPr>
              <w:spacing w:after="0"/>
              <w:ind w:left="135"/>
              <w:rPr>
                <w:lang w:val="ru-RU"/>
              </w:rPr>
            </w:pP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Азии и Африки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Итогопоразделу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E2B0D" w:rsidRDefault="006E2B0D"/>
        </w:tc>
      </w:tr>
      <w:tr w:rsidR="006E2B0D" w:rsidRPr="0073378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E2B0D" w:rsidRPr="00F82F76" w:rsidRDefault="000C57BE">
            <w:pPr>
              <w:spacing w:after="0"/>
              <w:ind w:left="135"/>
              <w:rPr>
                <w:lang w:val="ru-RU"/>
              </w:rPr>
            </w:pPr>
            <w:r w:rsidRPr="00F82F7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Раздел 2.История России.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</w:t>
            </w:r>
            <w:r w:rsidRPr="00F82F7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— конец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</w:t>
            </w:r>
            <w:r w:rsidRPr="00F82F7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вв.</w:t>
            </w:r>
          </w:p>
        </w:tc>
      </w:tr>
      <w:tr w:rsidR="006E2B0D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XVI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Смута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РоссияприпервыхРомановых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Итогопоразделу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E2B0D" w:rsidRDefault="006E2B0D"/>
        </w:tc>
      </w:tr>
      <w:tr w:rsidR="006E2B0D" w:rsidRPr="0073378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E2B0D" w:rsidRPr="00F82F76" w:rsidRDefault="000C57BE">
            <w:pPr>
              <w:spacing w:after="0"/>
              <w:ind w:left="135"/>
              <w:rPr>
                <w:lang w:val="ru-RU"/>
              </w:rPr>
            </w:pPr>
            <w:r w:rsidRPr="00F82F7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3.Курс «История нашего края»</w:t>
            </w:r>
          </w:p>
        </w:tc>
      </w:tr>
      <w:tr w:rsidR="006E2B0D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Историянашегокрая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Итогопоразделу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курсу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E2B0D" w:rsidRDefault="006E2B0D"/>
        </w:tc>
      </w:tr>
      <w:tr w:rsidR="006E2B0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E2B0D" w:rsidRPr="00F82F76" w:rsidRDefault="000C57BE">
            <w:pPr>
              <w:spacing w:after="0"/>
              <w:ind w:left="135"/>
              <w:rPr>
                <w:lang w:val="ru-RU"/>
              </w:rPr>
            </w:pP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E2B0D" w:rsidRDefault="006E2B0D"/>
        </w:tc>
      </w:tr>
    </w:tbl>
    <w:p w:rsidR="006E2B0D" w:rsidRDefault="006E2B0D">
      <w:pPr>
        <w:sectPr w:rsidR="006E2B0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E2B0D" w:rsidRDefault="000C57B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684"/>
        <w:gridCol w:w="3995"/>
        <w:gridCol w:w="942"/>
        <w:gridCol w:w="2626"/>
        <w:gridCol w:w="2694"/>
        <w:gridCol w:w="3099"/>
      </w:tblGrid>
      <w:tr w:rsidR="006E2B0D">
        <w:trPr>
          <w:trHeight w:val="144"/>
          <w:tblCellSpacing w:w="20" w:type="nil"/>
        </w:trPr>
        <w:tc>
          <w:tcPr>
            <w:tcW w:w="52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E2B0D" w:rsidRDefault="006E2B0D">
            <w:pPr>
              <w:spacing w:after="0"/>
              <w:ind w:left="135"/>
            </w:pP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темпрограммы</w:t>
            </w:r>
            <w:proofErr w:type="spellEnd"/>
          </w:p>
          <w:p w:rsidR="006E2B0D" w:rsidRDefault="006E2B0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Количествочасов</w:t>
            </w:r>
            <w:proofErr w:type="spellEnd"/>
          </w:p>
        </w:tc>
        <w:tc>
          <w:tcPr>
            <w:tcW w:w="27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образовательныересурсы</w:t>
            </w:r>
            <w:proofErr w:type="spellEnd"/>
          </w:p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E2B0D" w:rsidRDefault="006E2B0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E2B0D" w:rsidRDefault="006E2B0D"/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</w:p>
          <w:p w:rsidR="006E2B0D" w:rsidRDefault="006E2B0D">
            <w:pPr>
              <w:spacing w:after="0"/>
              <w:ind w:left="135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Контрольныеработы</w:t>
            </w:r>
            <w:proofErr w:type="spellEnd"/>
          </w:p>
          <w:p w:rsidR="006E2B0D" w:rsidRDefault="006E2B0D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Практическиеработы</w:t>
            </w:r>
            <w:proofErr w:type="spellEnd"/>
          </w:p>
          <w:p w:rsidR="006E2B0D" w:rsidRDefault="006E2B0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E2B0D" w:rsidRDefault="006E2B0D"/>
        </w:tc>
      </w:tr>
      <w:tr w:rsidR="006E2B0D" w:rsidRPr="0073378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E2B0D" w:rsidRPr="0073378F" w:rsidRDefault="000C57BE">
            <w:pPr>
              <w:spacing w:after="0"/>
              <w:ind w:left="135"/>
              <w:rPr>
                <w:lang w:val="ru-RU"/>
              </w:rPr>
            </w:pPr>
            <w:r w:rsidRPr="00F82F7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Раздел 1.Всеобщая история. История Нового времени.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XVIII</w:t>
            </w:r>
            <w:r w:rsidRPr="0073378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– начало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73378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в.</w:t>
            </w:r>
          </w:p>
        </w:tc>
      </w:tr>
      <w:tr w:rsidR="006E2B0D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Векперемен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Началореволюционнойэпохи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6E2B0D" w:rsidRPr="00F82F76" w:rsidRDefault="000C57BE">
            <w:pPr>
              <w:spacing w:after="0"/>
              <w:ind w:left="135"/>
              <w:rPr>
                <w:lang w:val="ru-RU"/>
              </w:rPr>
            </w:pP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Азии, Африки и Латинской Америки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Итогопоразделу</w:t>
            </w:r>
            <w:proofErr w:type="spellEnd"/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E2B0D" w:rsidRDefault="006E2B0D"/>
        </w:tc>
      </w:tr>
      <w:tr w:rsidR="006E2B0D" w:rsidRPr="0073378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E2B0D" w:rsidRPr="00F82F76" w:rsidRDefault="000C57BE">
            <w:pPr>
              <w:spacing w:after="0"/>
              <w:ind w:left="135"/>
              <w:rPr>
                <w:lang w:val="ru-RU"/>
              </w:rPr>
            </w:pPr>
            <w:r w:rsidRPr="00F82F7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Раздел 2.История России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XVIII</w:t>
            </w:r>
            <w:r w:rsidRPr="00F82F7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– начало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F82F7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в.</w:t>
            </w:r>
          </w:p>
        </w:tc>
      </w:tr>
      <w:tr w:rsidR="006E2B0D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РождениеРоссийскойимперии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6E2B0D" w:rsidRPr="00F82F76" w:rsidRDefault="000C57BE">
            <w:pPr>
              <w:spacing w:after="0"/>
              <w:ind w:left="135"/>
              <w:rPr>
                <w:lang w:val="ru-RU"/>
              </w:rPr>
            </w:pP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после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>. Дворцовые перевороты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6E2B0D" w:rsidRPr="00F82F76" w:rsidRDefault="000C57BE">
            <w:pPr>
              <w:spacing w:after="0"/>
              <w:ind w:left="135"/>
              <w:rPr>
                <w:lang w:val="ru-RU"/>
              </w:rPr>
            </w:pP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1760-1790-х гг. Правление Екатерины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Павла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6E2B0D" w:rsidRPr="00F82F76" w:rsidRDefault="000C57BE">
            <w:pPr>
              <w:spacing w:after="0"/>
              <w:ind w:left="135"/>
              <w:rPr>
                <w:lang w:val="ru-RU"/>
              </w:rPr>
            </w:pP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Российской империи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ПолитикаправительстваАлександра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I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Итогопоразделу</w:t>
            </w:r>
            <w:proofErr w:type="spellEnd"/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E2B0D" w:rsidRDefault="006E2B0D"/>
        </w:tc>
      </w:tr>
      <w:tr w:rsidR="006E2B0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E2B0D" w:rsidRPr="00F82F76" w:rsidRDefault="000C57BE">
            <w:pPr>
              <w:spacing w:after="0"/>
              <w:ind w:left="135"/>
              <w:rPr>
                <w:lang w:val="ru-RU"/>
              </w:rPr>
            </w:pP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6E2B0D" w:rsidRPr="0073378F" w:rsidRDefault="0073378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6E2B0D" w:rsidRDefault="006E2B0D"/>
        </w:tc>
      </w:tr>
    </w:tbl>
    <w:p w:rsidR="006E2B0D" w:rsidRDefault="006E2B0D">
      <w:pPr>
        <w:sectPr w:rsidR="006E2B0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E2B0D" w:rsidRDefault="000C57B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714"/>
        <w:gridCol w:w="3833"/>
        <w:gridCol w:w="1030"/>
        <w:gridCol w:w="2640"/>
        <w:gridCol w:w="2708"/>
        <w:gridCol w:w="3115"/>
      </w:tblGrid>
      <w:tr w:rsidR="006E2B0D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E2B0D" w:rsidRDefault="006E2B0D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темпрограммы</w:t>
            </w:r>
            <w:proofErr w:type="spellEnd"/>
          </w:p>
          <w:p w:rsidR="006E2B0D" w:rsidRDefault="006E2B0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Количествочасов</w:t>
            </w:r>
            <w:proofErr w:type="spellEnd"/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образовательныересурсы</w:t>
            </w:r>
            <w:proofErr w:type="spellEnd"/>
          </w:p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E2B0D" w:rsidRDefault="006E2B0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E2B0D" w:rsidRDefault="006E2B0D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</w:p>
          <w:p w:rsidR="006E2B0D" w:rsidRDefault="006E2B0D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Контрольныеработы</w:t>
            </w:r>
            <w:proofErr w:type="spellEnd"/>
          </w:p>
          <w:p w:rsidR="006E2B0D" w:rsidRDefault="006E2B0D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Практическиеработы</w:t>
            </w:r>
            <w:proofErr w:type="spellEnd"/>
          </w:p>
          <w:p w:rsidR="006E2B0D" w:rsidRDefault="006E2B0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E2B0D" w:rsidRDefault="006E2B0D"/>
        </w:tc>
      </w:tr>
      <w:tr w:rsidR="006E2B0D" w:rsidRPr="0073378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E2B0D" w:rsidRPr="0073378F" w:rsidRDefault="000C57BE">
            <w:pPr>
              <w:spacing w:after="0"/>
              <w:ind w:left="135"/>
              <w:rPr>
                <w:lang w:val="ru-RU"/>
              </w:rPr>
            </w:pPr>
            <w:r w:rsidRPr="00F82F7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Раздел 1.Всеобщая история. История Нового времени.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</w:t>
            </w:r>
            <w:r w:rsidRPr="0073378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Х — начало ХХ в.</w:t>
            </w:r>
          </w:p>
        </w:tc>
      </w:tr>
      <w:tr w:rsidR="006E2B0D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Началоиндустриальнойэпохи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E2B0D" w:rsidRPr="00F82F76" w:rsidRDefault="000C57BE">
            <w:pPr>
              <w:spacing w:after="0"/>
              <w:ind w:left="135"/>
              <w:rPr>
                <w:lang w:val="ru-RU"/>
              </w:rPr>
            </w:pP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Европы и Америки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трудный выбор пути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E2B0D" w:rsidRPr="00F82F76" w:rsidRDefault="000C57BE">
            <w:pPr>
              <w:spacing w:after="0"/>
              <w:ind w:left="135"/>
              <w:rPr>
                <w:lang w:val="ru-RU"/>
              </w:rPr>
            </w:pP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Запада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расцвет в тени катастрофы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E2B0D" w:rsidRPr="00F82F76" w:rsidRDefault="000C57BE">
            <w:pPr>
              <w:spacing w:after="0"/>
              <w:ind w:left="135"/>
              <w:rPr>
                <w:lang w:val="ru-RU"/>
              </w:rPr>
            </w:pP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Азия, Африка и Латинская Америка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Итогопоразделу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E2B0D" w:rsidRDefault="006E2B0D"/>
        </w:tc>
      </w:tr>
      <w:tr w:rsidR="006E2B0D" w:rsidRPr="0073378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E2B0D" w:rsidRPr="00F82F76" w:rsidRDefault="000C57BE">
            <w:pPr>
              <w:spacing w:after="0"/>
              <w:ind w:left="135"/>
              <w:rPr>
                <w:lang w:val="ru-RU"/>
              </w:rPr>
            </w:pPr>
            <w:r w:rsidRPr="00F82F7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Раздел 2.История России. Российская империя во второй четверти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F82F7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F82F7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в.</w:t>
            </w:r>
          </w:p>
        </w:tc>
      </w:tr>
      <w:tr w:rsidR="006E2B0D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ПолитикаправительстваНиколая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I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E2B0D" w:rsidRPr="00F82F76" w:rsidRDefault="000C57BE">
            <w:pPr>
              <w:spacing w:after="0"/>
              <w:ind w:left="135"/>
              <w:rPr>
                <w:lang w:val="ru-RU"/>
              </w:rPr>
            </w:pP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империи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E2B0D" w:rsidRPr="00F82F76" w:rsidRDefault="000C57BE">
            <w:pPr>
              <w:spacing w:after="0"/>
              <w:ind w:left="135"/>
              <w:rPr>
                <w:lang w:val="ru-RU"/>
              </w:rPr>
            </w:pP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Социальная и правовая модернизация страны при Александре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1880—1890-х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E2B0D" w:rsidRPr="00F82F76" w:rsidRDefault="000C57BE">
            <w:pPr>
              <w:spacing w:after="0"/>
              <w:ind w:left="135"/>
              <w:rPr>
                <w:lang w:val="ru-RU"/>
              </w:rPr>
            </w:pP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</w:t>
            </w: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империи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Этнокультурныйобликимперии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E2B0D" w:rsidRPr="00F82F76" w:rsidRDefault="000C57BE">
            <w:pPr>
              <w:spacing w:after="0"/>
              <w:ind w:left="135"/>
              <w:rPr>
                <w:lang w:val="ru-RU"/>
              </w:rPr>
            </w:pP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>Общественная жизнь и общественное движение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E2B0D" w:rsidRPr="00F82F76" w:rsidRDefault="000C57BE">
            <w:pPr>
              <w:spacing w:after="0"/>
              <w:ind w:left="135"/>
              <w:rPr>
                <w:lang w:val="ru-RU"/>
              </w:rPr>
            </w:pP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на пороге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Итогопоразделу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E2B0D" w:rsidRDefault="006E2B0D"/>
        </w:tc>
      </w:tr>
      <w:tr w:rsidR="006E2B0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E2B0D" w:rsidRPr="00F82F76" w:rsidRDefault="000C57BE">
            <w:pPr>
              <w:spacing w:after="0"/>
              <w:ind w:left="135"/>
              <w:rPr>
                <w:lang w:val="ru-RU"/>
              </w:rPr>
            </w:pP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E2B0D" w:rsidRDefault="006E2B0D"/>
        </w:tc>
      </w:tr>
    </w:tbl>
    <w:p w:rsidR="006E2B0D" w:rsidRDefault="006E2B0D">
      <w:pPr>
        <w:sectPr w:rsidR="006E2B0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E2B0D" w:rsidRDefault="006E2B0D">
      <w:pPr>
        <w:sectPr w:rsidR="006E2B0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E2B0D" w:rsidRDefault="000C57BE">
      <w:pPr>
        <w:spacing w:after="0"/>
        <w:ind w:left="120"/>
      </w:pPr>
      <w:bookmarkStart w:id="5" w:name="block-53276837"/>
      <w:bookmarkEnd w:id="4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6E2B0D" w:rsidRDefault="000C57B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539"/>
        <w:gridCol w:w="3599"/>
        <w:gridCol w:w="717"/>
        <w:gridCol w:w="1886"/>
        <w:gridCol w:w="1933"/>
        <w:gridCol w:w="1355"/>
        <w:gridCol w:w="4011"/>
      </w:tblGrid>
      <w:tr w:rsidR="006E2B0D">
        <w:trPr>
          <w:trHeight w:val="144"/>
          <w:tblCellSpacing w:w="20" w:type="nil"/>
        </w:trPr>
        <w:tc>
          <w:tcPr>
            <w:tcW w:w="4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E2B0D" w:rsidRDefault="006E2B0D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Темаурока</w:t>
            </w:r>
            <w:proofErr w:type="spellEnd"/>
          </w:p>
          <w:p w:rsidR="006E2B0D" w:rsidRDefault="006E2B0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Количествочасов</w:t>
            </w:r>
            <w:proofErr w:type="spellEnd"/>
          </w:p>
        </w:tc>
        <w:tc>
          <w:tcPr>
            <w:tcW w:w="11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Датаизучения</w:t>
            </w:r>
            <w:proofErr w:type="spellEnd"/>
          </w:p>
          <w:p w:rsidR="006E2B0D" w:rsidRDefault="006E2B0D">
            <w:pPr>
              <w:spacing w:after="0"/>
              <w:ind w:left="135"/>
            </w:pPr>
          </w:p>
        </w:tc>
        <w:tc>
          <w:tcPr>
            <w:tcW w:w="195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Электронныецифровыеобразовательныересурсы</w:t>
            </w:r>
            <w:proofErr w:type="spellEnd"/>
          </w:p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E2B0D" w:rsidRDefault="006E2B0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E2B0D" w:rsidRDefault="006E2B0D"/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</w:p>
          <w:p w:rsidR="006E2B0D" w:rsidRDefault="006E2B0D">
            <w:pPr>
              <w:spacing w:after="0"/>
              <w:ind w:left="135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Контрольныеработы</w:t>
            </w:r>
            <w:proofErr w:type="spellEnd"/>
          </w:p>
          <w:p w:rsidR="006E2B0D" w:rsidRDefault="006E2B0D">
            <w:pPr>
              <w:spacing w:after="0"/>
              <w:ind w:left="135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Практическиеработы</w:t>
            </w:r>
            <w:proofErr w:type="spellEnd"/>
          </w:p>
          <w:p w:rsidR="006E2B0D" w:rsidRDefault="006E2B0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E2B0D" w:rsidRDefault="006E2B0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E2B0D" w:rsidRDefault="006E2B0D"/>
        </w:tc>
      </w:tr>
      <w:tr w:rsidR="006E2B0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Древнейшиелюди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Первобытныеохотники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собиратели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E2B0D" w:rsidRPr="00F82F76" w:rsidRDefault="000C57BE">
            <w:pPr>
              <w:spacing w:after="0"/>
              <w:ind w:left="135"/>
              <w:rPr>
                <w:lang w:val="ru-RU"/>
              </w:rPr>
            </w:pP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>Возникновение земледелия, скотоводства и ремесла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</w:pP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 и обобщения по теме «История Древнего мира.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Первобытноеобщество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E2B0D" w:rsidRPr="00F82F76" w:rsidRDefault="000C57BE">
            <w:pPr>
              <w:spacing w:after="0"/>
              <w:ind w:left="135"/>
              <w:rPr>
                <w:lang w:val="ru-RU"/>
              </w:rPr>
            </w:pP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>Древний мир: понятие, хронологические рамки, карта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ВозникновениеДревнеегипетскогогосударства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ОбществоДревнегоЕгипта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ОбществоДревнегоЕгипта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РасцветДревнеегипетскогогосударства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РелигияДревнегоЕгипта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E2B0D" w:rsidRPr="00F82F76" w:rsidRDefault="000C57BE">
            <w:pPr>
              <w:spacing w:after="0"/>
              <w:ind w:left="135"/>
              <w:rPr>
                <w:lang w:val="ru-RU"/>
              </w:rPr>
            </w:pP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>Наука и искусство в Древнем Египте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E2B0D" w:rsidRPr="00F82F76" w:rsidRDefault="000C57BE">
            <w:pPr>
              <w:spacing w:after="0"/>
              <w:ind w:left="135"/>
              <w:rPr>
                <w:lang w:val="ru-RU"/>
              </w:rPr>
            </w:pP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повторения, обобщения и контроля по теме «Древний Египет»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E2B0D" w:rsidRPr="00F82F76" w:rsidRDefault="000C57BE">
            <w:pPr>
              <w:spacing w:after="0"/>
              <w:ind w:left="135"/>
              <w:rPr>
                <w:lang w:val="ru-RU"/>
              </w:rPr>
            </w:pP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>Возникновение первых государств в Древнем Междуречье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Вавилонскоецарство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E2B0D" w:rsidRPr="00F82F76" w:rsidRDefault="000C57BE">
            <w:pPr>
              <w:spacing w:after="0"/>
              <w:ind w:left="135"/>
              <w:rPr>
                <w:lang w:val="ru-RU"/>
              </w:rPr>
            </w:pP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 и обобщения по теме «Древние цивилизации Месопотамии»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Финикия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ДревняяПалестина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E2B0D" w:rsidRPr="00F82F76" w:rsidRDefault="000C57BE">
            <w:pPr>
              <w:spacing w:after="0"/>
              <w:ind w:left="135"/>
              <w:rPr>
                <w:lang w:val="ru-RU"/>
              </w:rPr>
            </w:pP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 и обобщения по теме «Восточное Средиземноморье в древности»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Ассирийскаядержава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Персидскоецарство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</w:pP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 и обобщения по теме «Ассирия.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Персидскаядержава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ДревняяИндия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ДревнийКитай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E2B0D" w:rsidRPr="00F82F76" w:rsidRDefault="000C57BE">
            <w:pPr>
              <w:spacing w:after="0"/>
              <w:ind w:left="135"/>
              <w:rPr>
                <w:lang w:val="ru-RU"/>
              </w:rPr>
            </w:pP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>Религия и культура Древней Индии и Древнего Китая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</w:pP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«Древняя </w:t>
            </w: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Индия.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ДревнийКитай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E2B0D" w:rsidRPr="00F82F76" w:rsidRDefault="000C57BE">
            <w:pPr>
              <w:spacing w:after="0"/>
              <w:ind w:left="135"/>
              <w:rPr>
                <w:lang w:val="ru-RU"/>
              </w:rPr>
            </w:pP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повторения, обобщения и контроля по теме «Древний Восток»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Началогреческойцивилизации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Верованиядревнихгреков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ПоэмыГомера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E2B0D" w:rsidRPr="00F82F76" w:rsidRDefault="000C57BE">
            <w:pPr>
              <w:spacing w:after="0"/>
              <w:ind w:left="135"/>
              <w:rPr>
                <w:lang w:val="ru-RU"/>
              </w:rPr>
            </w:pP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Государство-полис в Древней Греции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Великаягреческаяколонизация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СеверноеПричерноморье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ДревниеАфины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ДревняяСпарта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Греко-персидскиевойны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Афинскаядемократия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КультураДревнейГреции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Повседневнаяжизньдревнихгреков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ДревнейГреции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E2B0D" w:rsidRPr="00F82F76" w:rsidRDefault="000C57BE">
            <w:pPr>
              <w:spacing w:after="0"/>
              <w:ind w:left="135"/>
              <w:rPr>
                <w:lang w:val="ru-RU"/>
              </w:rPr>
            </w:pP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>Театр в жизни древних греков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СвященныйогоньОлимпии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E2B0D" w:rsidRPr="00F82F76" w:rsidRDefault="000C57BE">
            <w:pPr>
              <w:spacing w:after="0"/>
              <w:ind w:left="135"/>
              <w:rPr>
                <w:lang w:val="ru-RU"/>
              </w:rPr>
            </w:pP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повторения, обобщения и контроля по теме «Древняя Греция»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Ослабление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Эллады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ВозвышениеМакедонии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E2B0D" w:rsidRPr="00F82F76" w:rsidRDefault="000C57BE">
            <w:pPr>
              <w:spacing w:after="0"/>
              <w:ind w:left="135"/>
              <w:rPr>
                <w:lang w:val="ru-RU"/>
              </w:rPr>
            </w:pP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Походы Александра </w:t>
            </w: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Македонского на Восток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КультурацарстваПтолемеев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</w:pP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«Древняя Греция.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Эллинизм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Началоримскойистории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Семьримскихцарей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Установлениереспублики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Нравы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обычаи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религия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ЗавоеваниеРимом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Италии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Пуническиевойны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ЗавоеваниеВосточногоСредиземноморья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Гражданскиевойны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Риме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Риме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E2B0D" w:rsidRPr="00F82F76" w:rsidRDefault="000C57BE">
            <w:pPr>
              <w:spacing w:after="0"/>
              <w:ind w:left="135"/>
              <w:rPr>
                <w:lang w:val="ru-RU"/>
              </w:rPr>
            </w:pP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Римское государство в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веке до н. э.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Римскаяимперия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Династииримскихимператоров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Возникновениехристианства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E2B0D" w:rsidRPr="00F82F76" w:rsidRDefault="000C57BE">
            <w:pPr>
              <w:spacing w:after="0"/>
              <w:ind w:left="135"/>
              <w:rPr>
                <w:lang w:val="ru-RU"/>
              </w:rPr>
            </w:pP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>Наука и культура Древнего Рима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E2B0D" w:rsidRPr="00F82F76" w:rsidRDefault="000C57BE">
            <w:pPr>
              <w:spacing w:after="0"/>
              <w:ind w:left="135"/>
              <w:rPr>
                <w:lang w:val="ru-RU"/>
              </w:rPr>
            </w:pP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>Наука и культура Древнего Рима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Быт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досугримлян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Поздняяимперия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E2B0D" w:rsidRPr="00F82F76" w:rsidRDefault="000C57BE">
            <w:pPr>
              <w:spacing w:after="0"/>
              <w:ind w:left="135"/>
              <w:rPr>
                <w:lang w:val="ru-RU"/>
              </w:rPr>
            </w:pP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повторения, обобщения и контроля по теме «Древний Рим»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E2B0D" w:rsidRPr="00F82F76" w:rsidRDefault="000C57BE">
            <w:pPr>
              <w:spacing w:after="0"/>
              <w:ind w:left="135"/>
              <w:rPr>
                <w:lang w:val="ru-RU"/>
              </w:rPr>
            </w:pP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Историческое и культурное наследие цивилизаций Древнего мира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Историянашегокрая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Историянашегокрая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Историянашегокрая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Историянашегокрая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Историянашегокрая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Историянашегокрая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Историянашегокрая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Историянашегокрая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Историянашегокрая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Историянашегокрая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Историянашегокрая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Историянашегокрая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Историянашегокрая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Историянашегокрая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Историянашегокрая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Историянашегокрая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Историянашегокрая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E2B0D" w:rsidRPr="00F82F76" w:rsidRDefault="000C57BE">
            <w:pPr>
              <w:spacing w:after="0"/>
              <w:ind w:left="135"/>
              <w:rPr>
                <w:lang w:val="ru-RU"/>
              </w:rPr>
            </w:pP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>История нашего края / Всероссийская проверочная работа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Историянашегокрая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Историянашегокрая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Историянашегокрая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Историянашегокрая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Историянашегокрая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Историянашегокрая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Историянашегокрая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Историянашегокрая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Историянашегокрая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Историянашегокрая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Историянашегокрая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Историянашегокрая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Историянашегокрая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Историянашегокрая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Историянашегокрая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Историянашегокрая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E2B0D" w:rsidRPr="00F82F76" w:rsidRDefault="000C57BE">
            <w:pPr>
              <w:spacing w:after="0"/>
              <w:ind w:left="135"/>
              <w:rPr>
                <w:lang w:val="ru-RU"/>
              </w:rPr>
            </w:pP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E2B0D" w:rsidRDefault="006E2B0D"/>
        </w:tc>
      </w:tr>
    </w:tbl>
    <w:p w:rsidR="006E2B0D" w:rsidRDefault="006E2B0D">
      <w:pPr>
        <w:sectPr w:rsidR="006E2B0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E2B0D" w:rsidRDefault="000C57B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558"/>
        <w:gridCol w:w="3065"/>
        <w:gridCol w:w="747"/>
        <w:gridCol w:w="1984"/>
        <w:gridCol w:w="2033"/>
        <w:gridCol w:w="1421"/>
        <w:gridCol w:w="4232"/>
      </w:tblGrid>
      <w:tr w:rsidR="006E2B0D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E2B0D" w:rsidRDefault="006E2B0D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Темаурока</w:t>
            </w:r>
            <w:proofErr w:type="spellEnd"/>
          </w:p>
          <w:p w:rsidR="006E2B0D" w:rsidRDefault="006E2B0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Количествочасов</w:t>
            </w:r>
            <w:proofErr w:type="spellEnd"/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Датаизучения</w:t>
            </w:r>
            <w:proofErr w:type="spellEnd"/>
          </w:p>
          <w:p w:rsidR="006E2B0D" w:rsidRDefault="006E2B0D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Электронныецифровыеобразовательныересурсы</w:t>
            </w:r>
            <w:proofErr w:type="spellEnd"/>
          </w:p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E2B0D" w:rsidRDefault="006E2B0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E2B0D" w:rsidRDefault="006E2B0D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</w:p>
          <w:p w:rsidR="006E2B0D" w:rsidRDefault="006E2B0D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Контрольныеработы</w:t>
            </w:r>
            <w:proofErr w:type="spellEnd"/>
          </w:p>
          <w:p w:rsidR="006E2B0D" w:rsidRDefault="006E2B0D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Практическиеработы</w:t>
            </w:r>
            <w:proofErr w:type="spellEnd"/>
          </w:p>
          <w:p w:rsidR="006E2B0D" w:rsidRDefault="006E2B0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E2B0D" w:rsidRDefault="006E2B0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E2B0D" w:rsidRDefault="006E2B0D"/>
        </w:tc>
      </w:tr>
      <w:tr w:rsidR="006E2B0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E2B0D" w:rsidRPr="00F82F76" w:rsidRDefault="000C57BE">
            <w:pPr>
              <w:spacing w:after="0"/>
              <w:ind w:left="135"/>
              <w:rPr>
                <w:lang w:val="ru-RU"/>
              </w:rPr>
            </w:pP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Всеобщая история. История Средних веков. </w:t>
            </w:r>
            <w:r>
              <w:rPr>
                <w:rFonts w:ascii="Times New Roman" w:hAnsi="Times New Roman"/>
                <w:color w:val="000000"/>
                <w:sz w:val="24"/>
              </w:rPr>
              <w:t>V</w:t>
            </w: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конец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 Введение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E2B0D" w:rsidRPr="00F82F76" w:rsidRDefault="000C57BE">
            <w:pPr>
              <w:spacing w:after="0"/>
              <w:ind w:left="135"/>
              <w:rPr>
                <w:lang w:val="ru-RU"/>
              </w:rPr>
            </w:pP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>От Древности к Средневековью: Рим, варвары и христианская Церковь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E2B0D" w:rsidRPr="00F82F76" w:rsidRDefault="000C57BE">
            <w:pPr>
              <w:spacing w:after="0"/>
              <w:ind w:left="135"/>
              <w:rPr>
                <w:lang w:val="ru-RU"/>
              </w:rPr>
            </w:pP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>Византийская империя и её соседи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E2B0D" w:rsidRPr="00F82F76" w:rsidRDefault="000C57BE">
            <w:pPr>
              <w:spacing w:after="0"/>
              <w:ind w:left="135"/>
              <w:rPr>
                <w:lang w:val="ru-RU"/>
              </w:rPr>
            </w:pP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>От королевства Хлодвига к империи Карла Великого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E2B0D" w:rsidRPr="00F82F76" w:rsidRDefault="000C57BE">
            <w:pPr>
              <w:spacing w:after="0"/>
              <w:ind w:left="135"/>
              <w:rPr>
                <w:lang w:val="ru-RU"/>
              </w:rPr>
            </w:pP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Европа в 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E2B0D" w:rsidRPr="00F82F76" w:rsidRDefault="000C57BE">
            <w:pPr>
              <w:spacing w:after="0"/>
              <w:ind w:left="135"/>
              <w:rPr>
                <w:lang w:val="ru-RU"/>
              </w:rPr>
            </w:pP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>Возникновение ислама и государства у арабов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E2B0D" w:rsidRPr="00F82F76" w:rsidRDefault="000C57BE">
            <w:pPr>
              <w:spacing w:after="0"/>
              <w:ind w:left="135"/>
              <w:rPr>
                <w:lang w:val="ru-RU"/>
              </w:rPr>
            </w:pP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>Арабский халифат, его расцвет и распад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E2B0D" w:rsidRPr="00F82F76" w:rsidRDefault="000C57BE">
            <w:pPr>
              <w:spacing w:after="0"/>
              <w:ind w:left="135"/>
              <w:rPr>
                <w:lang w:val="ru-RU"/>
              </w:rPr>
            </w:pP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 и обобщения по темам «Европа в раннее Средневековье», </w:t>
            </w: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«Мусульманская цивилизация в </w:t>
            </w:r>
            <w:r>
              <w:rPr>
                <w:rFonts w:ascii="Times New Roman" w:hAnsi="Times New Roman"/>
                <w:color w:val="000000"/>
                <w:sz w:val="24"/>
              </w:rPr>
              <w:t>VII</w:t>
            </w: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>—Х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Сеньоры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вассалы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КатолическаяЦерковь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духовенство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Крестьяне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горожане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Крестовыепоходы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E2B0D" w:rsidRPr="00F82F76" w:rsidRDefault="000C57BE">
            <w:pPr>
              <w:spacing w:after="0"/>
              <w:ind w:left="135"/>
              <w:rPr>
                <w:lang w:val="ru-RU"/>
              </w:rPr>
            </w:pP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Англия, Франция и государства Пиренейского полуострова в 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E2B0D" w:rsidRPr="00F82F76" w:rsidRDefault="000C57BE">
            <w:pPr>
              <w:spacing w:after="0"/>
              <w:ind w:left="135"/>
              <w:rPr>
                <w:lang w:val="ru-RU"/>
              </w:rPr>
            </w:pP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Англия, Франция и государства Пиренейского полуострова в 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E2B0D" w:rsidRPr="00F82F76" w:rsidRDefault="000C57BE">
            <w:pPr>
              <w:spacing w:after="0"/>
              <w:ind w:left="135"/>
              <w:rPr>
                <w:lang w:val="ru-RU"/>
              </w:rPr>
            </w:pP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>Священная Римская империя и её соседи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E2B0D" w:rsidRPr="00F82F76" w:rsidRDefault="000C57BE">
            <w:pPr>
              <w:spacing w:after="0"/>
              <w:ind w:left="135"/>
              <w:rPr>
                <w:lang w:val="ru-RU"/>
              </w:rPr>
            </w:pP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Западноевропейская культура в 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E2B0D" w:rsidRPr="00F82F76" w:rsidRDefault="000C57BE">
            <w:pPr>
              <w:spacing w:after="0"/>
              <w:ind w:left="135"/>
              <w:rPr>
                <w:lang w:val="ru-RU"/>
              </w:rPr>
            </w:pP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повторения, обобщения и контроля по темам «Средневековое европейское общество», «Расцвет Средневековья в Западной Европе»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E2B0D" w:rsidRPr="00F82F76" w:rsidRDefault="000C57BE">
            <w:pPr>
              <w:spacing w:after="0"/>
              <w:ind w:left="135"/>
              <w:rPr>
                <w:lang w:val="ru-RU"/>
              </w:rPr>
            </w:pP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>Кочевники Великой степи и их соседи в Средние века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E2B0D" w:rsidRPr="00F82F76" w:rsidRDefault="000C57BE">
            <w:pPr>
              <w:spacing w:after="0"/>
              <w:ind w:left="135"/>
              <w:rPr>
                <w:lang w:val="ru-RU"/>
              </w:rPr>
            </w:pP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>Китай и Япония в Средние века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E2B0D" w:rsidRPr="00F82F76" w:rsidRDefault="000C57BE">
            <w:pPr>
              <w:spacing w:after="0"/>
              <w:ind w:left="135"/>
              <w:rPr>
                <w:lang w:val="ru-RU"/>
              </w:rPr>
            </w:pP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>Китай и Япония в Средние века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Индия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Средниевека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государстваАфрики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ЦивилизациидоколумбовойАмерики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E2B0D" w:rsidRPr="00F82F76" w:rsidRDefault="000C57BE">
            <w:pPr>
              <w:spacing w:after="0"/>
              <w:ind w:left="135"/>
              <w:rPr>
                <w:lang w:val="ru-RU"/>
              </w:rPr>
            </w:pP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Европа в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E2B0D" w:rsidRPr="00F82F76" w:rsidRDefault="000C57BE">
            <w:pPr>
              <w:spacing w:after="0"/>
              <w:ind w:left="135"/>
              <w:rPr>
                <w:lang w:val="ru-RU"/>
              </w:rPr>
            </w:pP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Европа в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E2B0D" w:rsidRPr="00F82F76" w:rsidRDefault="000C57BE">
            <w:pPr>
              <w:spacing w:after="0"/>
              <w:ind w:left="135"/>
              <w:rPr>
                <w:lang w:val="ru-RU"/>
              </w:rPr>
            </w:pP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>Гибель Византии и возникновение Османской империи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E2B0D" w:rsidRPr="00F82F76" w:rsidRDefault="000C57BE">
            <w:pPr>
              <w:spacing w:after="0"/>
              <w:ind w:left="135"/>
              <w:rPr>
                <w:lang w:val="ru-RU"/>
              </w:rPr>
            </w:pP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>Европа на пороге Нового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E2B0D" w:rsidRPr="00F82F76" w:rsidRDefault="000C57BE">
            <w:pPr>
              <w:spacing w:after="0"/>
              <w:ind w:left="135"/>
              <w:rPr>
                <w:lang w:val="ru-RU"/>
              </w:rPr>
            </w:pP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повторения, обобщения и контроля «Историческое и культурное наследие Средних веков»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</w:pP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История России. История России с 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до начала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XVI</w:t>
            </w: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E2B0D" w:rsidRPr="00F82F76" w:rsidRDefault="000C57BE">
            <w:pPr>
              <w:spacing w:after="0"/>
              <w:ind w:left="135"/>
              <w:rPr>
                <w:lang w:val="ru-RU"/>
              </w:rPr>
            </w:pP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>Великое переселение народов. Восточная Европа и Северная Азия в 1-м тыс. н. э.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E2B0D" w:rsidRPr="00F82F76" w:rsidRDefault="000C57BE">
            <w:pPr>
              <w:spacing w:after="0"/>
              <w:ind w:left="135"/>
              <w:rPr>
                <w:lang w:val="ru-RU"/>
              </w:rPr>
            </w:pP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>Восточные славяне и их соседи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E2B0D" w:rsidRPr="00F82F76" w:rsidRDefault="000C57BE">
            <w:pPr>
              <w:spacing w:after="0"/>
              <w:ind w:left="135"/>
              <w:rPr>
                <w:lang w:val="ru-RU"/>
              </w:rPr>
            </w:pP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>Восточные славяне и их соседи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НачалодинастииРюриковичей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E2B0D" w:rsidRPr="00F82F76" w:rsidRDefault="000C57BE">
            <w:pPr>
              <w:spacing w:after="0"/>
              <w:ind w:left="135"/>
              <w:rPr>
                <w:lang w:val="ru-RU"/>
              </w:rPr>
            </w:pP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>Русь при Игоре, Ольге, Святославе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E2B0D" w:rsidRPr="00F82F76" w:rsidRDefault="000C57BE">
            <w:pPr>
              <w:spacing w:after="0"/>
              <w:ind w:left="135"/>
              <w:rPr>
                <w:lang w:val="ru-RU"/>
              </w:rPr>
            </w:pP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>Русь при Игоре, Ольге, Святославе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РусьприВладимиреСвятом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РусьприВладимиреСвятом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E2B0D" w:rsidRPr="00F82F76" w:rsidRDefault="000C57BE">
            <w:pPr>
              <w:spacing w:after="0"/>
              <w:ind w:left="135"/>
              <w:rPr>
                <w:lang w:val="ru-RU"/>
              </w:rPr>
            </w:pP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>Расцвет Руси при Ярославе Мудром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НаследникиЯрославаМудрого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НаследникиЯрославаМудрого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РусьприВладимиреМономахе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</w:pP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</w:t>
            </w: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обобщения по теме «Великое переселение народов на территории современной России.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ГосударствоРусь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</w:pP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контроля по теме «Великое переселение народов на территории современной России.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ГосударствоРусь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ПолитическаяраздробленностьРуси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Владимиро-Суздальскаяземля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Владимиро-Суздальскаяземля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Новгородскаяземля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Новгородскаяземля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Юго-ЗападнаяРусь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E2B0D" w:rsidRPr="00F82F76" w:rsidRDefault="000C57BE">
            <w:pPr>
              <w:spacing w:after="0"/>
              <w:ind w:left="135"/>
              <w:rPr>
                <w:lang w:val="ru-RU"/>
              </w:rPr>
            </w:pP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и быт в 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E2B0D" w:rsidRPr="00F82F76" w:rsidRDefault="000C57BE">
            <w:pPr>
              <w:spacing w:after="0"/>
              <w:ind w:left="135"/>
              <w:rPr>
                <w:lang w:val="ru-RU"/>
              </w:rPr>
            </w:pP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и быт в 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E2B0D" w:rsidRPr="00F82F76" w:rsidRDefault="000C57BE">
            <w:pPr>
              <w:spacing w:after="0"/>
              <w:ind w:left="135"/>
              <w:rPr>
                <w:lang w:val="ru-RU"/>
              </w:rPr>
            </w:pP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 и обобщения по теме «Русские земли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E2B0D" w:rsidRPr="00F82F76" w:rsidRDefault="000C57BE">
            <w:pPr>
              <w:spacing w:after="0"/>
              <w:ind w:left="135"/>
              <w:rPr>
                <w:lang w:val="ru-RU"/>
              </w:rPr>
            </w:pP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 и обобщения по теме «Русские земли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E2B0D" w:rsidRPr="00F82F76" w:rsidRDefault="000C57BE">
            <w:pPr>
              <w:spacing w:after="0"/>
              <w:ind w:left="135"/>
              <w:rPr>
                <w:lang w:val="ru-RU"/>
              </w:rPr>
            </w:pP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контроля по теме «Русские земли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Чингисхан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егоимперия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E2B0D" w:rsidRPr="00F82F76" w:rsidRDefault="000C57BE">
            <w:pPr>
              <w:spacing w:after="0"/>
              <w:ind w:left="135"/>
              <w:rPr>
                <w:lang w:val="ru-RU"/>
              </w:rPr>
            </w:pP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>Натиск на русские земли с востока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E2B0D" w:rsidRPr="00F82F76" w:rsidRDefault="000C57BE">
            <w:pPr>
              <w:spacing w:after="0"/>
              <w:ind w:left="135"/>
              <w:rPr>
                <w:lang w:val="ru-RU"/>
              </w:rPr>
            </w:pP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>Натиск на русские земли с востока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Отражениеагрессии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запада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Отражениеагрессии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запада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E2B0D" w:rsidRPr="00F82F76" w:rsidRDefault="000C57BE">
            <w:pPr>
              <w:spacing w:after="0"/>
              <w:ind w:left="135"/>
              <w:rPr>
                <w:lang w:val="ru-RU"/>
              </w:rPr>
            </w:pP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земли и Золотая Орда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E2B0D" w:rsidRPr="00F82F76" w:rsidRDefault="000C57BE">
            <w:pPr>
              <w:spacing w:after="0"/>
              <w:ind w:left="135"/>
              <w:rPr>
                <w:lang w:val="ru-RU"/>
              </w:rPr>
            </w:pP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земли и Золотая Орда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E2B0D" w:rsidRPr="00F82F76" w:rsidRDefault="000C57BE">
            <w:pPr>
              <w:spacing w:after="0"/>
              <w:ind w:left="135"/>
              <w:rPr>
                <w:lang w:val="ru-RU"/>
              </w:rPr>
            </w:pP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>Русь и Великое княжество Литовское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E2B0D" w:rsidRPr="00F82F76" w:rsidRDefault="000C57BE">
            <w:pPr>
              <w:spacing w:after="0"/>
              <w:ind w:left="135"/>
              <w:rPr>
                <w:lang w:val="ru-RU"/>
              </w:rPr>
            </w:pP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>Русь и Великое княжество Литовское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E2B0D" w:rsidRPr="00F82F76" w:rsidRDefault="000C57BE">
            <w:pPr>
              <w:spacing w:after="0"/>
              <w:ind w:left="135"/>
              <w:rPr>
                <w:lang w:val="ru-RU"/>
              </w:rPr>
            </w:pP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Северо-Восточная Русь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ВозвышениеМосквы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ПобеданаКуликовомполе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ПобеданаКуликовомполе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E2B0D" w:rsidRPr="00F82F76" w:rsidRDefault="000C57BE">
            <w:pPr>
              <w:spacing w:after="0"/>
              <w:ind w:left="135"/>
              <w:rPr>
                <w:lang w:val="ru-RU"/>
              </w:rPr>
            </w:pP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 и обобщения по теме «Русские земли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>в.»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E2B0D" w:rsidRPr="00F82F76" w:rsidRDefault="000C57BE">
            <w:pPr>
              <w:spacing w:after="0"/>
              <w:ind w:left="135"/>
              <w:rPr>
                <w:lang w:val="ru-RU"/>
              </w:rPr>
            </w:pP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 и обобщения по теме «Русские земли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E2B0D" w:rsidRPr="00F82F76" w:rsidRDefault="000C57BE">
            <w:pPr>
              <w:spacing w:after="0"/>
              <w:ind w:left="135"/>
              <w:rPr>
                <w:lang w:val="ru-RU"/>
              </w:rPr>
            </w:pP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контроля по теме «Русские земли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E2B0D" w:rsidRPr="00F82F76" w:rsidRDefault="000C57BE">
            <w:pPr>
              <w:spacing w:after="0"/>
              <w:ind w:left="135"/>
              <w:rPr>
                <w:lang w:val="ru-RU"/>
              </w:rPr>
            </w:pP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Московское княжество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E2B0D" w:rsidRPr="00F82F76" w:rsidRDefault="000C57BE">
            <w:pPr>
              <w:spacing w:after="0"/>
              <w:ind w:left="135"/>
              <w:rPr>
                <w:lang w:val="ru-RU"/>
              </w:rPr>
            </w:pP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Московское княжество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E2B0D" w:rsidRPr="00F82F76" w:rsidRDefault="000C57BE">
            <w:pPr>
              <w:spacing w:after="0"/>
              <w:ind w:left="135"/>
              <w:rPr>
                <w:lang w:val="ru-RU"/>
              </w:rPr>
            </w:pP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Иван </w:t>
            </w:r>
            <w:r>
              <w:rPr>
                <w:rFonts w:ascii="Times New Roman" w:hAnsi="Times New Roman"/>
                <w:color w:val="000000"/>
                <w:sz w:val="24"/>
              </w:rPr>
              <w:t>III</w:t>
            </w: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государь всея Руси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E2B0D" w:rsidRPr="00F82F76" w:rsidRDefault="000C57BE">
            <w:pPr>
              <w:spacing w:after="0"/>
              <w:ind w:left="135"/>
              <w:rPr>
                <w:lang w:val="ru-RU"/>
              </w:rPr>
            </w:pP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Иван </w:t>
            </w:r>
            <w:r>
              <w:rPr>
                <w:rFonts w:ascii="Times New Roman" w:hAnsi="Times New Roman"/>
                <w:color w:val="000000"/>
                <w:sz w:val="24"/>
              </w:rPr>
              <w:t>III</w:t>
            </w: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государь всея Руси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E2B0D" w:rsidRPr="00F82F76" w:rsidRDefault="000C57BE">
            <w:pPr>
              <w:spacing w:after="0"/>
              <w:ind w:left="135"/>
              <w:rPr>
                <w:lang w:val="ru-RU"/>
              </w:rPr>
            </w:pP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Российское государство и общество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E2B0D" w:rsidRPr="00F82F76" w:rsidRDefault="000C57BE">
            <w:pPr>
              <w:spacing w:after="0"/>
              <w:ind w:left="135"/>
              <w:rPr>
                <w:lang w:val="ru-RU"/>
              </w:rPr>
            </w:pP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Российское государство и общество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ПравлениеВасилия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III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ПравлениеВасилия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III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E2B0D" w:rsidRPr="00F82F76" w:rsidRDefault="000C57BE">
            <w:pPr>
              <w:spacing w:after="0"/>
              <w:ind w:left="135"/>
              <w:rPr>
                <w:lang w:val="ru-RU"/>
              </w:rPr>
            </w:pP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первой трети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E2B0D" w:rsidRPr="00F82F76" w:rsidRDefault="000C57BE">
            <w:pPr>
              <w:spacing w:after="0"/>
              <w:ind w:left="135"/>
              <w:rPr>
                <w:lang w:val="ru-RU"/>
              </w:rPr>
            </w:pP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первой трети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E2B0D" w:rsidRPr="00F82F76" w:rsidRDefault="000C57BE">
            <w:pPr>
              <w:spacing w:after="0"/>
              <w:ind w:left="135"/>
              <w:rPr>
                <w:lang w:val="ru-RU"/>
              </w:rPr>
            </w:pP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повторения, обобщения по теме «Создание единого Российского государства»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E2B0D" w:rsidRPr="00F82F76" w:rsidRDefault="000C57BE">
            <w:pPr>
              <w:spacing w:after="0"/>
              <w:ind w:left="135"/>
              <w:rPr>
                <w:lang w:val="ru-RU"/>
              </w:rPr>
            </w:pP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>Урок контроля по теме «Создание единого Российского государства»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Итоговоеповторение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Итоговоеповторение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E2B0D" w:rsidRPr="00F82F76" w:rsidRDefault="000C57BE">
            <w:pPr>
              <w:spacing w:after="0"/>
              <w:ind w:left="135"/>
              <w:rPr>
                <w:lang w:val="ru-RU"/>
              </w:rPr>
            </w:pP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Всероссийская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Историянашегокрая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Историянашегокрая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Историянашегокрая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Историянашегокрая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Историянашегокрая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Историянашегокрая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Историянашегокрая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Историянашегокрая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Историянашегокрая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Историянашегокрая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Историянашегокрая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Историянашегокрая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Историянашегокрая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Историянашегокрая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Историянашегокрая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Историянашегокрая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Историянашегокрая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E2B0D" w:rsidRPr="00F82F76" w:rsidRDefault="000C57BE">
            <w:pPr>
              <w:spacing w:after="0"/>
              <w:ind w:left="135"/>
              <w:rPr>
                <w:lang w:val="ru-RU"/>
              </w:rPr>
            </w:pP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E2B0D" w:rsidRDefault="006E2B0D"/>
        </w:tc>
      </w:tr>
    </w:tbl>
    <w:p w:rsidR="006E2B0D" w:rsidRDefault="006E2B0D">
      <w:pPr>
        <w:sectPr w:rsidR="006E2B0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E2B0D" w:rsidRDefault="000C57B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564"/>
        <w:gridCol w:w="2878"/>
        <w:gridCol w:w="757"/>
        <w:gridCol w:w="2018"/>
        <w:gridCol w:w="2069"/>
        <w:gridCol w:w="1445"/>
        <w:gridCol w:w="4309"/>
      </w:tblGrid>
      <w:tr w:rsidR="006E2B0D">
        <w:trPr>
          <w:trHeight w:val="144"/>
          <w:tblCellSpacing w:w="20" w:type="nil"/>
        </w:trPr>
        <w:tc>
          <w:tcPr>
            <w:tcW w:w="4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E2B0D" w:rsidRDefault="006E2B0D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Темаурока</w:t>
            </w:r>
            <w:proofErr w:type="spellEnd"/>
          </w:p>
          <w:p w:rsidR="006E2B0D" w:rsidRDefault="006E2B0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Количествочасов</w:t>
            </w:r>
            <w:proofErr w:type="spellEnd"/>
          </w:p>
        </w:tc>
        <w:tc>
          <w:tcPr>
            <w:tcW w:w="117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Датаизучения</w:t>
            </w:r>
            <w:proofErr w:type="spellEnd"/>
          </w:p>
          <w:p w:rsidR="006E2B0D" w:rsidRDefault="006E2B0D">
            <w:pPr>
              <w:spacing w:after="0"/>
              <w:ind w:left="135"/>
            </w:pPr>
          </w:p>
        </w:tc>
        <w:tc>
          <w:tcPr>
            <w:tcW w:w="20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Электронныецифровыеобразовательныересурсы</w:t>
            </w:r>
            <w:proofErr w:type="spellEnd"/>
          </w:p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E2B0D" w:rsidRDefault="006E2B0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E2B0D" w:rsidRDefault="006E2B0D"/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</w:p>
          <w:p w:rsidR="006E2B0D" w:rsidRDefault="006E2B0D">
            <w:pPr>
              <w:spacing w:after="0"/>
              <w:ind w:left="135"/>
            </w:pP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Контрольныеработы</w:t>
            </w:r>
            <w:proofErr w:type="spellEnd"/>
          </w:p>
          <w:p w:rsidR="006E2B0D" w:rsidRDefault="006E2B0D">
            <w:pPr>
              <w:spacing w:after="0"/>
              <w:ind w:left="135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Практическиеработы</w:t>
            </w:r>
            <w:proofErr w:type="spellEnd"/>
          </w:p>
          <w:p w:rsidR="006E2B0D" w:rsidRDefault="006E2B0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E2B0D" w:rsidRDefault="006E2B0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E2B0D" w:rsidRDefault="006E2B0D"/>
        </w:tc>
      </w:tr>
      <w:tr w:rsidR="006E2B0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2B0D" w:rsidRPr="00F82F76" w:rsidRDefault="000C57BE">
            <w:pPr>
              <w:spacing w:after="0"/>
              <w:ind w:left="135"/>
              <w:rPr>
                <w:lang w:val="ru-RU"/>
              </w:rPr>
            </w:pP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Всеобщая история. История Нового времени. Конец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Введение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2B0D" w:rsidRPr="00F82F76" w:rsidRDefault="000C57BE">
            <w:pPr>
              <w:spacing w:after="0"/>
              <w:ind w:left="135"/>
              <w:rPr>
                <w:lang w:val="ru-RU"/>
              </w:rPr>
            </w:pP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>Мир на заре Нового времени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Великиегеографическиеоткрытия</w:t>
            </w:r>
            <w:proofErr w:type="spellEnd"/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2B0D" w:rsidRPr="00F82F76" w:rsidRDefault="000C57BE">
            <w:pPr>
              <w:spacing w:after="0"/>
              <w:ind w:left="135"/>
              <w:rPr>
                <w:lang w:val="ru-RU"/>
              </w:rPr>
            </w:pP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>Колониальные империи раннего Нового времени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2B0D" w:rsidRPr="00F82F76" w:rsidRDefault="000C57BE">
            <w:pPr>
              <w:spacing w:after="0"/>
              <w:ind w:left="135"/>
              <w:rPr>
                <w:lang w:val="ru-RU"/>
              </w:rPr>
            </w:pP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 и обобщения по теме «Эпоха Великих географических открытий»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2B0D" w:rsidRPr="00F82F76" w:rsidRDefault="000C57BE">
            <w:pPr>
              <w:spacing w:after="0"/>
              <w:ind w:left="135"/>
              <w:rPr>
                <w:lang w:val="ru-RU"/>
              </w:rPr>
            </w:pP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>Сельский и городской мир в эпоху зарождения капитализма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государство</w:t>
            </w:r>
            <w:proofErr w:type="spellEnd"/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Реформация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Контрреформация</w:t>
            </w:r>
            <w:proofErr w:type="spellEnd"/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2B0D" w:rsidRPr="00F82F76" w:rsidRDefault="000C57BE">
            <w:pPr>
              <w:spacing w:after="0"/>
              <w:ind w:left="135"/>
              <w:rPr>
                <w:lang w:val="ru-RU"/>
              </w:rPr>
            </w:pP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>Германские земли и держава австрийских Габсбургов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Испанскаямонархия</w:t>
            </w:r>
            <w:proofErr w:type="spellEnd"/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Нидерланды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к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расцвету</w:t>
            </w:r>
            <w:proofErr w:type="spellEnd"/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Франция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становлениеабсолютизма</w:t>
            </w:r>
            <w:proofErr w:type="spellEnd"/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2B0D" w:rsidRPr="00F82F76" w:rsidRDefault="000C57BE">
            <w:pPr>
              <w:spacing w:after="0"/>
              <w:ind w:left="135"/>
              <w:rPr>
                <w:lang w:val="ru-RU"/>
              </w:rPr>
            </w:pP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Англия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Векреволюций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Англии</w:t>
            </w:r>
            <w:proofErr w:type="spellEnd"/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2B0D" w:rsidRPr="00F82F76" w:rsidRDefault="000C57BE">
            <w:pPr>
              <w:spacing w:after="0"/>
              <w:ind w:left="135"/>
              <w:rPr>
                <w:lang w:val="ru-RU"/>
              </w:rPr>
            </w:pP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>Сила и слабость Речи Посполитой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2B0D" w:rsidRPr="00F82F76" w:rsidRDefault="000C57BE">
            <w:pPr>
              <w:spacing w:after="0"/>
              <w:ind w:left="135"/>
              <w:rPr>
                <w:lang w:val="ru-RU"/>
              </w:rPr>
            </w:pP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2B0D" w:rsidRPr="00F82F76" w:rsidRDefault="000C57BE">
            <w:pPr>
              <w:spacing w:after="0"/>
              <w:ind w:left="135"/>
              <w:rPr>
                <w:lang w:val="ru-RU"/>
              </w:rPr>
            </w:pP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КультураэпохиВозрождения</w:t>
            </w:r>
            <w:proofErr w:type="spellEnd"/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КультураэпохиВозрождения</w:t>
            </w:r>
            <w:proofErr w:type="spellEnd"/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2B0D" w:rsidRPr="00F82F76" w:rsidRDefault="000C57BE">
            <w:pPr>
              <w:spacing w:after="0"/>
              <w:ind w:left="135"/>
              <w:rPr>
                <w:lang w:val="ru-RU"/>
              </w:rPr>
            </w:pP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барокко и классицизм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Научнаяреволюция</w:t>
            </w:r>
            <w:proofErr w:type="spellEnd"/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2B0D" w:rsidRPr="00F82F76" w:rsidRDefault="000C57BE">
            <w:pPr>
              <w:spacing w:after="0"/>
              <w:ind w:left="135"/>
              <w:rPr>
                <w:lang w:val="ru-RU"/>
              </w:rPr>
            </w:pP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 и обобщения по теме «Европа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вв.: традиции и новизна»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2B0D" w:rsidRPr="00F82F76" w:rsidRDefault="000C57BE">
            <w:pPr>
              <w:spacing w:after="0"/>
              <w:ind w:left="135"/>
              <w:rPr>
                <w:lang w:val="ru-RU"/>
              </w:rPr>
            </w:pP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 и обобщения по теме «Европа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вв.: традиции и новизна»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2B0D" w:rsidRPr="00F82F76" w:rsidRDefault="000C57BE">
            <w:pPr>
              <w:spacing w:after="0"/>
              <w:ind w:left="135"/>
              <w:rPr>
                <w:lang w:val="ru-RU"/>
              </w:rPr>
            </w:pP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>Османская империя и Иран: могущество и упадок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2B0D" w:rsidRPr="00F82F76" w:rsidRDefault="000C57BE">
            <w:pPr>
              <w:spacing w:after="0"/>
              <w:ind w:left="135"/>
              <w:rPr>
                <w:lang w:val="ru-RU"/>
              </w:rPr>
            </w:pP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>Индия в эпоху Великих Моголов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2B0D" w:rsidRPr="00F82F76" w:rsidRDefault="000C57BE">
            <w:pPr>
              <w:spacing w:after="0"/>
              <w:ind w:left="135"/>
              <w:rPr>
                <w:lang w:val="ru-RU"/>
              </w:rPr>
            </w:pP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>Китай и Япония: в поисках стабильности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2B0D" w:rsidRPr="00F82F76" w:rsidRDefault="000C57BE">
            <w:pPr>
              <w:spacing w:after="0"/>
              <w:ind w:left="135"/>
              <w:rPr>
                <w:lang w:val="ru-RU"/>
              </w:rPr>
            </w:pP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>Африка: разные судьбы государств и народов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2B0D" w:rsidRPr="00F82F76" w:rsidRDefault="000C57BE">
            <w:pPr>
              <w:spacing w:after="0"/>
              <w:ind w:left="135"/>
              <w:rPr>
                <w:lang w:val="ru-RU"/>
              </w:rPr>
            </w:pP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>Урок итогового повторения, обобщения и контроля «Историческое и культурное наследие Раннего Нового времени»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1533–1547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1533–1547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НачалоцарствованияИвана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IV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НачалоцарствованияИвана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IV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2B0D" w:rsidRPr="00F82F76" w:rsidRDefault="000C57BE">
            <w:pPr>
              <w:spacing w:after="0"/>
              <w:ind w:left="135"/>
              <w:rPr>
                <w:lang w:val="ru-RU"/>
              </w:rPr>
            </w:pP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Русское общество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2B0D" w:rsidRPr="00F82F76" w:rsidRDefault="000C57BE">
            <w:pPr>
              <w:spacing w:after="0"/>
              <w:ind w:left="135"/>
              <w:rPr>
                <w:lang w:val="ru-RU"/>
              </w:rPr>
            </w:pP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Русское общество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2B0D" w:rsidRPr="00F82F76" w:rsidRDefault="000C57BE">
            <w:pPr>
              <w:spacing w:after="0"/>
              <w:ind w:left="135"/>
              <w:rPr>
                <w:lang w:val="ru-RU"/>
              </w:rPr>
            </w:pP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Военные реформы Ивана 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Избранной рады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2B0D" w:rsidRPr="00F82F76" w:rsidRDefault="000C57BE">
            <w:pPr>
              <w:spacing w:after="0"/>
              <w:ind w:left="135"/>
              <w:rPr>
                <w:lang w:val="ru-RU"/>
              </w:rPr>
            </w:pP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Военные реформы Ивана 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Избранной рады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2B0D" w:rsidRPr="00F82F76" w:rsidRDefault="000C57BE">
            <w:pPr>
              <w:spacing w:after="0"/>
              <w:ind w:left="135"/>
              <w:rPr>
                <w:lang w:val="ru-RU"/>
              </w:rPr>
            </w:pP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Наследники Золотой Орды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2B0D" w:rsidRPr="00F82F76" w:rsidRDefault="000C57BE">
            <w:pPr>
              <w:spacing w:after="0"/>
              <w:ind w:left="135"/>
              <w:rPr>
                <w:lang w:val="ru-RU"/>
              </w:rPr>
            </w:pP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>Присоединение Поволжья. Начало Ливонской войны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2B0D" w:rsidRPr="00F82F76" w:rsidRDefault="000C57BE">
            <w:pPr>
              <w:spacing w:after="0"/>
              <w:ind w:left="135"/>
              <w:rPr>
                <w:lang w:val="ru-RU"/>
              </w:rPr>
            </w:pP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>Присоединение Поволжья. Начало Ливонской войны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2B0D" w:rsidRPr="00F82F76" w:rsidRDefault="000C57BE">
            <w:pPr>
              <w:spacing w:after="0"/>
              <w:ind w:left="135"/>
              <w:rPr>
                <w:lang w:val="ru-RU"/>
              </w:rPr>
            </w:pP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>Падение Избранной рады и введение опричнины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2B0D" w:rsidRPr="00F82F76" w:rsidRDefault="000C57BE">
            <w:pPr>
              <w:spacing w:after="0"/>
              <w:ind w:left="135"/>
              <w:rPr>
                <w:lang w:val="ru-RU"/>
              </w:rPr>
            </w:pP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>Падение Избранной рады и введение опричнины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ЗавершениеэпохиИванаГрозного</w:t>
            </w:r>
            <w:proofErr w:type="spellEnd"/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ЗавершениеэпохиИванаГрозного</w:t>
            </w:r>
            <w:proofErr w:type="spellEnd"/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2B0D" w:rsidRPr="00F82F76" w:rsidRDefault="000C57BE">
            <w:pPr>
              <w:spacing w:after="0"/>
              <w:ind w:left="135"/>
              <w:rPr>
                <w:lang w:val="ru-RU"/>
              </w:rPr>
            </w:pP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>Россия при царе Фёдоре Ивановиче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2B0D" w:rsidRPr="00F82F76" w:rsidRDefault="000C57BE">
            <w:pPr>
              <w:spacing w:after="0"/>
              <w:ind w:left="135"/>
              <w:rPr>
                <w:lang w:val="ru-RU"/>
              </w:rPr>
            </w:pP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>Россия при царе Фёдоре Ивановиче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2B0D" w:rsidRPr="00F82F76" w:rsidRDefault="000C57BE">
            <w:pPr>
              <w:spacing w:after="0"/>
              <w:ind w:left="135"/>
              <w:rPr>
                <w:lang w:val="ru-RU"/>
              </w:rPr>
            </w:pP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культуры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2B0D" w:rsidRPr="00F82F76" w:rsidRDefault="000C57BE">
            <w:pPr>
              <w:spacing w:after="0"/>
              <w:ind w:left="135"/>
              <w:rPr>
                <w:lang w:val="ru-RU"/>
              </w:rPr>
            </w:pP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Духовная жизнь общества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2B0D" w:rsidRPr="00F82F76" w:rsidRDefault="000C57BE">
            <w:pPr>
              <w:spacing w:after="0"/>
              <w:ind w:left="135"/>
              <w:rPr>
                <w:lang w:val="ru-RU"/>
              </w:rPr>
            </w:pP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 и обобщения по теме «Россия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2B0D" w:rsidRPr="00F82F76" w:rsidRDefault="000C57BE">
            <w:pPr>
              <w:spacing w:after="0"/>
              <w:ind w:left="135"/>
              <w:rPr>
                <w:lang w:val="ru-RU"/>
              </w:rPr>
            </w:pP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контроля по теме «Россия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proofErr w:type="gramStart"/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>. 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2B0D" w:rsidRPr="00F82F76" w:rsidRDefault="000C57BE">
            <w:pPr>
              <w:spacing w:after="0"/>
              <w:ind w:left="135"/>
              <w:rPr>
                <w:lang w:val="ru-RU"/>
              </w:rPr>
            </w:pP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 преддверии грозных испытаний: кризис власти и общества на рубеже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>–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2B0D" w:rsidRPr="00F82F76" w:rsidRDefault="000C57BE">
            <w:pPr>
              <w:spacing w:after="0"/>
              <w:ind w:left="135"/>
              <w:rPr>
                <w:lang w:val="ru-RU"/>
              </w:rPr>
            </w:pP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>Начало Смуты. Самозванец на троне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2B0D" w:rsidRPr="00F82F76" w:rsidRDefault="000C57BE">
            <w:pPr>
              <w:spacing w:after="0"/>
              <w:ind w:left="135"/>
              <w:rPr>
                <w:lang w:val="ru-RU"/>
              </w:rPr>
            </w:pP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>Начало Смуты. Самозванец на троне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Апогей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Смуты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Всеконечноеразорение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Апогей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Смуты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Всеконечноеразорение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СпасителиОтечества</w:t>
            </w:r>
            <w:proofErr w:type="spellEnd"/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СпасителиОтечества</w:t>
            </w:r>
            <w:proofErr w:type="spellEnd"/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2B0D" w:rsidRPr="00F82F76" w:rsidRDefault="000C57BE">
            <w:pPr>
              <w:spacing w:after="0"/>
              <w:ind w:left="135"/>
              <w:rPr>
                <w:lang w:val="ru-RU"/>
              </w:rPr>
            </w:pP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>Завершение Смуты и иностранной интервенции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2B0D" w:rsidRPr="00F82F76" w:rsidRDefault="000C57BE">
            <w:pPr>
              <w:spacing w:after="0"/>
              <w:ind w:left="135"/>
              <w:rPr>
                <w:lang w:val="ru-RU"/>
              </w:rPr>
            </w:pP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>Завершение Смуты и иностранной интервенции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2B0D" w:rsidRPr="00F82F76" w:rsidRDefault="000C57BE">
            <w:pPr>
              <w:spacing w:after="0"/>
              <w:ind w:left="135"/>
              <w:rPr>
                <w:lang w:val="ru-RU"/>
              </w:rPr>
            </w:pP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 и обобщения по теме «Смута в России»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2B0D" w:rsidRPr="00F82F76" w:rsidRDefault="000C57BE">
            <w:pPr>
              <w:spacing w:after="0"/>
              <w:ind w:left="135"/>
              <w:rPr>
                <w:lang w:val="ru-RU"/>
              </w:rPr>
            </w:pP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 и обобщения по теме «Смута в России»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2B0D" w:rsidRPr="00F82F76" w:rsidRDefault="000C57BE">
            <w:pPr>
              <w:spacing w:after="0"/>
              <w:ind w:left="135"/>
              <w:rPr>
                <w:lang w:val="ru-RU"/>
              </w:rPr>
            </w:pP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>Урок контроля по теме «Смута в России»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2B0D" w:rsidRPr="00F82F76" w:rsidRDefault="000C57BE">
            <w:pPr>
              <w:spacing w:after="0"/>
              <w:ind w:left="135"/>
              <w:rPr>
                <w:lang w:val="ru-RU"/>
              </w:rPr>
            </w:pP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«Куда соха ходила…» Социально-экономическое развитие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2B0D" w:rsidRPr="00F82F76" w:rsidRDefault="000C57BE">
            <w:pPr>
              <w:spacing w:after="0"/>
              <w:ind w:left="135"/>
              <w:rPr>
                <w:lang w:val="ru-RU"/>
              </w:rPr>
            </w:pP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«Куда соха ходила…» Социально-экономическое развитие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2B0D" w:rsidRPr="00F82F76" w:rsidRDefault="000C57BE">
            <w:pPr>
              <w:spacing w:after="0"/>
              <w:ind w:left="135"/>
              <w:rPr>
                <w:lang w:val="ru-RU"/>
              </w:rPr>
            </w:pP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Сословия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верхи общества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2B0D" w:rsidRPr="00F82F76" w:rsidRDefault="000C57BE">
            <w:pPr>
              <w:spacing w:after="0"/>
              <w:ind w:left="135"/>
              <w:rPr>
                <w:lang w:val="ru-RU"/>
              </w:rPr>
            </w:pP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Сословия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</w:t>
            </w: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низы общества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2B0D" w:rsidRPr="00F82F76" w:rsidRDefault="000C57BE">
            <w:pPr>
              <w:spacing w:after="0"/>
              <w:ind w:left="135"/>
              <w:rPr>
                <w:lang w:val="ru-RU"/>
              </w:rPr>
            </w:pP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Государственное устройство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2B0D" w:rsidRPr="00F82F76" w:rsidRDefault="000C57BE">
            <w:pPr>
              <w:spacing w:after="0"/>
              <w:ind w:left="135"/>
              <w:rPr>
                <w:lang w:val="ru-RU"/>
              </w:rPr>
            </w:pP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Государственное устройство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2B0D" w:rsidRPr="00F82F76" w:rsidRDefault="000C57BE">
            <w:pPr>
              <w:spacing w:after="0"/>
              <w:ind w:left="135"/>
              <w:rPr>
                <w:lang w:val="ru-RU"/>
              </w:rPr>
            </w:pP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>Внутренняя политика царя Алексея Михайловича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2B0D" w:rsidRPr="00F82F76" w:rsidRDefault="000C57BE">
            <w:pPr>
              <w:spacing w:after="0"/>
              <w:ind w:left="135"/>
              <w:rPr>
                <w:lang w:val="ru-RU"/>
              </w:rPr>
            </w:pP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>«Государство правит по своей воле…» На путях к абсолютной монархии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2B0D" w:rsidRPr="00F82F76" w:rsidRDefault="000C57BE">
            <w:pPr>
              <w:spacing w:after="0"/>
              <w:ind w:left="135"/>
              <w:rPr>
                <w:lang w:val="ru-RU"/>
              </w:rPr>
            </w:pP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>«Государство правит по своей воле…» На путях к абсолютной монархии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2B0D" w:rsidRPr="00F82F76" w:rsidRDefault="000C57BE">
            <w:pPr>
              <w:spacing w:after="0"/>
              <w:ind w:left="135"/>
              <w:rPr>
                <w:lang w:val="ru-RU"/>
              </w:rPr>
            </w:pP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Русская церковь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2B0D" w:rsidRPr="00F82F76" w:rsidRDefault="000C57BE">
            <w:pPr>
              <w:spacing w:after="0"/>
              <w:ind w:left="135"/>
              <w:rPr>
                <w:lang w:val="ru-RU"/>
              </w:rPr>
            </w:pP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Русская церковь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2B0D" w:rsidRPr="00F82F76" w:rsidRDefault="000C57BE">
            <w:pPr>
              <w:spacing w:after="0"/>
              <w:ind w:left="135"/>
              <w:rPr>
                <w:lang w:val="ru-RU"/>
              </w:rPr>
            </w:pP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Социальное противостояние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2B0D" w:rsidRPr="00F82F76" w:rsidRDefault="000C57BE">
            <w:pPr>
              <w:spacing w:after="0"/>
              <w:ind w:left="135"/>
              <w:rPr>
                <w:lang w:val="ru-RU"/>
              </w:rPr>
            </w:pP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Социальное противостояние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2B0D" w:rsidRPr="00F82F76" w:rsidRDefault="000C57BE">
            <w:pPr>
              <w:spacing w:after="0"/>
              <w:ind w:left="135"/>
              <w:rPr>
                <w:lang w:val="ru-RU"/>
              </w:rPr>
            </w:pP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2B0D" w:rsidRPr="00F82F76" w:rsidRDefault="000C57BE">
            <w:pPr>
              <w:spacing w:after="0"/>
              <w:ind w:left="135"/>
              <w:rPr>
                <w:lang w:val="ru-RU"/>
              </w:rPr>
            </w:pP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2B0D" w:rsidRPr="00F82F76" w:rsidRDefault="000C57BE">
            <w:pPr>
              <w:spacing w:after="0"/>
              <w:ind w:left="135"/>
              <w:rPr>
                <w:lang w:val="ru-RU"/>
              </w:rPr>
            </w:pP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>«</w:t>
            </w:r>
            <w:proofErr w:type="spellStart"/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>Встречь</w:t>
            </w:r>
            <w:proofErr w:type="spellEnd"/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солнцу»: освоение Сибири и Дальнего Востока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2B0D" w:rsidRPr="00F82F76" w:rsidRDefault="000C57BE">
            <w:pPr>
              <w:spacing w:after="0"/>
              <w:ind w:left="135"/>
              <w:rPr>
                <w:lang w:val="ru-RU"/>
              </w:rPr>
            </w:pP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>Внутренняя политика царя Фёдора Алексеевича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2B0D" w:rsidRPr="00F82F76" w:rsidRDefault="000C57BE">
            <w:pPr>
              <w:spacing w:after="0"/>
              <w:ind w:left="135"/>
              <w:rPr>
                <w:lang w:val="ru-RU"/>
              </w:rPr>
            </w:pP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2B0D" w:rsidRPr="00F82F76" w:rsidRDefault="000C57BE">
            <w:pPr>
              <w:spacing w:after="0"/>
              <w:ind w:left="135"/>
              <w:rPr>
                <w:lang w:val="ru-RU"/>
              </w:rPr>
            </w:pP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Мирчеловека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XVII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2B0D" w:rsidRPr="00F82F76" w:rsidRDefault="000C57BE">
            <w:pPr>
              <w:spacing w:after="0"/>
              <w:ind w:left="135"/>
              <w:rPr>
                <w:lang w:val="ru-RU"/>
              </w:rPr>
            </w:pP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 и обобщения по теме «Россия при первых Романовых»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2B0D" w:rsidRPr="00F82F76" w:rsidRDefault="000C57BE">
            <w:pPr>
              <w:spacing w:after="0"/>
              <w:ind w:left="135"/>
              <w:rPr>
                <w:lang w:val="ru-RU"/>
              </w:rPr>
            </w:pP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>Урок контроля по теме «Россия при первых Романовых»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2B0D" w:rsidRPr="00F82F76" w:rsidRDefault="000C57BE">
            <w:pPr>
              <w:spacing w:after="0"/>
              <w:ind w:left="135"/>
              <w:rPr>
                <w:lang w:val="ru-RU"/>
              </w:rPr>
            </w:pP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>Уроки итогового повторения и контроля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2B0D" w:rsidRPr="00F82F76" w:rsidRDefault="000C57BE">
            <w:pPr>
              <w:spacing w:after="0"/>
              <w:ind w:left="135"/>
              <w:rPr>
                <w:lang w:val="ru-RU"/>
              </w:rPr>
            </w:pP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>Уроки итогового повторения и контроля Всероссийская проверочная работа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Историянашегокрая</w:t>
            </w:r>
            <w:proofErr w:type="spellEnd"/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Историянашегокрая</w:t>
            </w:r>
            <w:proofErr w:type="spellEnd"/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Историянашегокрая</w:t>
            </w:r>
            <w:proofErr w:type="spellEnd"/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Историянашегокрая</w:t>
            </w:r>
            <w:proofErr w:type="spellEnd"/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Историянашегокрая</w:t>
            </w:r>
            <w:proofErr w:type="spellEnd"/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Историянашегокрая</w:t>
            </w:r>
            <w:proofErr w:type="spellEnd"/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Историянашегокрая</w:t>
            </w:r>
            <w:proofErr w:type="spellEnd"/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Историянашегокрая</w:t>
            </w:r>
            <w:proofErr w:type="spellEnd"/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Историянашегокрая</w:t>
            </w:r>
            <w:proofErr w:type="spellEnd"/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Историянашегокрая</w:t>
            </w:r>
            <w:proofErr w:type="spellEnd"/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Историянашегокрая</w:t>
            </w:r>
            <w:proofErr w:type="spellEnd"/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Историянашегокрая</w:t>
            </w:r>
            <w:proofErr w:type="spellEnd"/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Историянашегокрая</w:t>
            </w:r>
            <w:proofErr w:type="spellEnd"/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Историянашегокрая</w:t>
            </w:r>
            <w:proofErr w:type="spellEnd"/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Историянашегокрая</w:t>
            </w:r>
            <w:proofErr w:type="spellEnd"/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Историянашегокрая</w:t>
            </w:r>
            <w:proofErr w:type="spellEnd"/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Историянашегокрая</w:t>
            </w:r>
            <w:proofErr w:type="spellEnd"/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E2B0D" w:rsidRPr="00F82F76" w:rsidRDefault="000C57BE">
            <w:pPr>
              <w:spacing w:after="0"/>
              <w:ind w:left="135"/>
              <w:rPr>
                <w:lang w:val="ru-RU"/>
              </w:rPr>
            </w:pP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40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E2B0D" w:rsidRDefault="006E2B0D"/>
        </w:tc>
      </w:tr>
    </w:tbl>
    <w:p w:rsidR="006E2B0D" w:rsidRDefault="006E2B0D">
      <w:pPr>
        <w:sectPr w:rsidR="006E2B0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E2B0D" w:rsidRDefault="000C57B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552"/>
        <w:gridCol w:w="3211"/>
        <w:gridCol w:w="739"/>
        <w:gridCol w:w="1957"/>
        <w:gridCol w:w="2006"/>
        <w:gridCol w:w="1403"/>
        <w:gridCol w:w="4172"/>
      </w:tblGrid>
      <w:tr w:rsidR="006E2B0D">
        <w:trPr>
          <w:trHeight w:val="144"/>
          <w:tblCellSpacing w:w="20" w:type="nil"/>
        </w:trPr>
        <w:tc>
          <w:tcPr>
            <w:tcW w:w="4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E2B0D" w:rsidRDefault="006E2B0D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Темаурока</w:t>
            </w:r>
            <w:proofErr w:type="spellEnd"/>
          </w:p>
          <w:p w:rsidR="006E2B0D" w:rsidRDefault="006E2B0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Количествочасов</w:t>
            </w:r>
            <w:proofErr w:type="spellEnd"/>
          </w:p>
        </w:tc>
        <w:tc>
          <w:tcPr>
            <w:tcW w:w="117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Датаизучения</w:t>
            </w:r>
            <w:proofErr w:type="spellEnd"/>
          </w:p>
          <w:p w:rsidR="006E2B0D" w:rsidRDefault="006E2B0D">
            <w:pPr>
              <w:spacing w:after="0"/>
              <w:ind w:left="135"/>
            </w:pPr>
          </w:p>
        </w:tc>
        <w:tc>
          <w:tcPr>
            <w:tcW w:w="20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Электронныецифровыеобразовательныересурсы</w:t>
            </w:r>
            <w:proofErr w:type="spellEnd"/>
          </w:p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E2B0D" w:rsidRDefault="006E2B0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E2B0D" w:rsidRDefault="006E2B0D"/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</w:p>
          <w:p w:rsidR="006E2B0D" w:rsidRDefault="006E2B0D">
            <w:pPr>
              <w:spacing w:after="0"/>
              <w:ind w:left="135"/>
            </w:pP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Контрольныеработы</w:t>
            </w:r>
            <w:proofErr w:type="spellEnd"/>
          </w:p>
          <w:p w:rsidR="006E2B0D" w:rsidRDefault="006E2B0D">
            <w:pPr>
              <w:spacing w:after="0"/>
              <w:ind w:left="135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Практическиеработы</w:t>
            </w:r>
            <w:proofErr w:type="spellEnd"/>
          </w:p>
          <w:p w:rsidR="006E2B0D" w:rsidRDefault="006E2B0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E2B0D" w:rsidRDefault="006E2B0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E2B0D" w:rsidRDefault="006E2B0D"/>
        </w:tc>
      </w:tr>
      <w:tr w:rsidR="006E2B0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2B0D" w:rsidRPr="00F82F76" w:rsidRDefault="000C57BE">
            <w:pPr>
              <w:spacing w:after="0"/>
              <w:ind w:left="135"/>
              <w:rPr>
                <w:lang w:val="ru-RU"/>
              </w:rPr>
            </w:pP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начало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Введение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ПреображениеЕвропы</w:t>
            </w:r>
            <w:proofErr w:type="spellEnd"/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ЭпохаПросвещения</w:t>
            </w:r>
            <w:proofErr w:type="spellEnd"/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ОбществоСтарогопорядка</w:t>
            </w:r>
            <w:proofErr w:type="spellEnd"/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ГосударствоСтарогопорядка</w:t>
            </w:r>
            <w:proofErr w:type="spellEnd"/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поискахевропейскогоравновесия</w:t>
            </w:r>
            <w:proofErr w:type="spellEnd"/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поискахевропейскогоравновесия</w:t>
            </w:r>
            <w:proofErr w:type="spellEnd"/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2B0D" w:rsidRPr="00F82F76" w:rsidRDefault="000C57BE">
            <w:pPr>
              <w:spacing w:after="0"/>
              <w:ind w:left="135"/>
              <w:rPr>
                <w:lang w:val="ru-RU"/>
              </w:rPr>
            </w:pP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>Успешные и безуспешные реформы французских королей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2B0D" w:rsidRPr="00F82F76" w:rsidRDefault="000C57BE">
            <w:pPr>
              <w:spacing w:after="0"/>
              <w:ind w:left="135"/>
              <w:rPr>
                <w:lang w:val="ru-RU"/>
              </w:rPr>
            </w:pP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>Германские земли и монархия Габсбургов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2B0D" w:rsidRPr="00F82F76" w:rsidRDefault="000C57BE">
            <w:pPr>
              <w:spacing w:after="0"/>
              <w:ind w:left="135"/>
              <w:rPr>
                <w:lang w:val="ru-RU"/>
              </w:rPr>
            </w:pP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>Германские земли и монархия Габсбургов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2B0D" w:rsidRPr="00F82F76" w:rsidRDefault="000C57BE">
            <w:pPr>
              <w:spacing w:after="0"/>
              <w:ind w:left="135"/>
              <w:rPr>
                <w:lang w:val="ru-RU"/>
              </w:rPr>
            </w:pP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>Повседневная жизнь европейцев: старое и новое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воспитание</w:t>
            </w:r>
            <w:proofErr w:type="spellEnd"/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КультурноепространствоЕвропы</w:t>
            </w:r>
            <w:proofErr w:type="spellEnd"/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КультурноепространствоЕвропы</w:t>
            </w:r>
            <w:proofErr w:type="spellEnd"/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2B0D" w:rsidRPr="00F82F76" w:rsidRDefault="000C57BE">
            <w:pPr>
              <w:spacing w:after="0"/>
              <w:ind w:left="135"/>
              <w:rPr>
                <w:lang w:val="ru-RU"/>
              </w:rPr>
            </w:pP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повторения, обобщения и контроля по теме «Век перемен»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Великобритания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промышленнаяреволюция</w:t>
            </w:r>
            <w:proofErr w:type="spellEnd"/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2B0D" w:rsidRPr="00F82F76" w:rsidRDefault="000C57BE">
            <w:pPr>
              <w:spacing w:after="0"/>
              <w:ind w:left="135"/>
              <w:rPr>
                <w:lang w:val="ru-RU"/>
              </w:rPr>
            </w:pP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>Британские колонии против метрополии. Образование США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2B0D" w:rsidRPr="00F82F76" w:rsidRDefault="000C57BE">
            <w:pPr>
              <w:spacing w:after="0"/>
              <w:ind w:left="135"/>
              <w:rPr>
                <w:lang w:val="ru-RU"/>
              </w:rPr>
            </w:pP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>Французская революция: конец Старого порядка и установление республики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2B0D" w:rsidRPr="00F82F76" w:rsidRDefault="000C57BE">
            <w:pPr>
              <w:spacing w:after="0"/>
              <w:ind w:left="135"/>
              <w:rPr>
                <w:lang w:val="ru-RU"/>
              </w:rPr>
            </w:pP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>Французская республика: диктатура и террор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2B0D" w:rsidRPr="00F82F76" w:rsidRDefault="000C57BE">
            <w:pPr>
              <w:spacing w:after="0"/>
              <w:ind w:left="135"/>
              <w:rPr>
                <w:lang w:val="ru-RU"/>
              </w:rPr>
            </w:pP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>Французская республика: диктатура и террор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РеволюционнаяФранцияпротивЕвропы</w:t>
            </w:r>
            <w:proofErr w:type="spellEnd"/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2B0D" w:rsidRPr="00F82F76" w:rsidRDefault="000C57BE">
            <w:pPr>
              <w:spacing w:after="0"/>
              <w:ind w:left="135"/>
              <w:rPr>
                <w:lang w:val="ru-RU"/>
              </w:rPr>
            </w:pP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>Завершение Французской революции и её итоги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2B0D" w:rsidRPr="00F82F76" w:rsidRDefault="000C57BE">
            <w:pPr>
              <w:spacing w:after="0"/>
              <w:ind w:left="135"/>
              <w:rPr>
                <w:lang w:val="ru-RU"/>
              </w:rPr>
            </w:pP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Империя Наполеона </w:t>
            </w: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Бонапарта: от триумфа до краха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2B0D" w:rsidRPr="00F82F76" w:rsidRDefault="000C57BE">
            <w:pPr>
              <w:spacing w:after="0"/>
              <w:ind w:left="135"/>
              <w:rPr>
                <w:lang w:val="ru-RU"/>
              </w:rPr>
            </w:pP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>Империя Наполеона Бонапарта: от триумфа до краха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2B0D" w:rsidRPr="00F82F76" w:rsidRDefault="000C57BE">
            <w:pPr>
              <w:spacing w:after="0"/>
              <w:ind w:left="135"/>
              <w:rPr>
                <w:lang w:val="ru-RU"/>
              </w:rPr>
            </w:pP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повторения, обобщения и контроля по теме «Начало революционной эпохи»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2B0D" w:rsidRPr="00F82F76" w:rsidRDefault="000C57BE">
            <w:pPr>
              <w:spacing w:after="0"/>
              <w:ind w:left="135"/>
              <w:rPr>
                <w:lang w:val="ru-RU"/>
              </w:rPr>
            </w:pP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>Вокруг света во времена капитана Кука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2B0D" w:rsidRPr="00F82F76" w:rsidRDefault="000C57BE">
            <w:pPr>
              <w:spacing w:after="0"/>
              <w:ind w:left="135"/>
              <w:rPr>
                <w:lang w:val="ru-RU"/>
              </w:rPr>
            </w:pP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>Вокруг света во времена капитана Кука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Османскаяимперия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Иран</w:t>
            </w:r>
            <w:proofErr w:type="spellEnd"/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Индия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утратанезависимости</w:t>
            </w:r>
            <w:proofErr w:type="spellEnd"/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2B0D" w:rsidRPr="00F82F76" w:rsidRDefault="000C57BE">
            <w:pPr>
              <w:spacing w:after="0"/>
              <w:ind w:left="135"/>
              <w:rPr>
                <w:lang w:val="ru-RU"/>
              </w:rPr>
            </w:pP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>Китай и Япония: закрываясь от Запада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2B0D" w:rsidRPr="00F82F76" w:rsidRDefault="000C57BE">
            <w:pPr>
              <w:spacing w:after="0"/>
              <w:ind w:left="135"/>
              <w:rPr>
                <w:lang w:val="ru-RU"/>
              </w:rPr>
            </w:pP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>Латинская Америка: путь к независимости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2B0D" w:rsidRPr="00F82F76" w:rsidRDefault="000C57BE">
            <w:pPr>
              <w:spacing w:after="0"/>
              <w:ind w:left="135"/>
              <w:rPr>
                <w:lang w:val="ru-RU"/>
              </w:rPr>
            </w:pP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>Африка во времена расцвета работорговли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</w:pP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«Всеобщая история.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ИсторияНовоговремени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XVIII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начало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XIX в.»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</w:pP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</w:t>
            </w: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обобщения и контроля по теме «Всеобщая история.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ИсторияНовоговремени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XVIII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начало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XIX в.»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2B0D" w:rsidRPr="00F82F76" w:rsidRDefault="000C57BE">
            <w:pPr>
              <w:spacing w:after="0"/>
              <w:ind w:left="135"/>
              <w:rPr>
                <w:lang w:val="ru-RU"/>
              </w:rPr>
            </w:pP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Введение. Россия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первой четверти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2B0D" w:rsidRPr="00F82F76" w:rsidRDefault="000C57BE">
            <w:pPr>
              <w:spacing w:after="0"/>
              <w:ind w:left="135"/>
              <w:rPr>
                <w:lang w:val="ru-RU"/>
              </w:rPr>
            </w:pP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Борьба за власть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2B0D" w:rsidRPr="00F82F76" w:rsidRDefault="000C57BE">
            <w:pPr>
              <w:spacing w:after="0"/>
              <w:ind w:left="135"/>
              <w:rPr>
                <w:lang w:val="ru-RU"/>
              </w:rPr>
            </w:pP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Борьба за власть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Пётр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I: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становлениереформатора</w:t>
            </w:r>
            <w:proofErr w:type="spellEnd"/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НачалоПетровскихпреобразований</w:t>
            </w:r>
            <w:proofErr w:type="spellEnd"/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2B0D" w:rsidRPr="00F82F76" w:rsidRDefault="000C57BE">
            <w:pPr>
              <w:spacing w:after="0"/>
              <w:ind w:left="135"/>
              <w:rPr>
                <w:lang w:val="ru-RU"/>
              </w:rPr>
            </w:pP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>Северная война: от Нарвы до Полтавы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2B0D" w:rsidRPr="00F82F76" w:rsidRDefault="000C57BE">
            <w:pPr>
              <w:spacing w:after="0"/>
              <w:ind w:left="135"/>
              <w:rPr>
                <w:lang w:val="ru-RU"/>
              </w:rPr>
            </w:pP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>Северная война: от Нарвы до Полтавы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Севернаявойна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: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Полтавская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виктория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Севернаявойна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: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Полтавская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виктория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2B0D" w:rsidRPr="00F82F76" w:rsidRDefault="000C57BE">
            <w:pPr>
              <w:spacing w:after="0"/>
              <w:ind w:left="135"/>
              <w:rPr>
                <w:lang w:val="ru-RU"/>
              </w:rPr>
            </w:pP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>Северная война: от Полтавы до Ништадтского мира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Строительствоимперии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трансформациявласти</w:t>
            </w:r>
            <w:proofErr w:type="spellEnd"/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2B0D" w:rsidRPr="00F82F76" w:rsidRDefault="000C57BE">
            <w:pPr>
              <w:spacing w:after="0"/>
              <w:ind w:left="135"/>
              <w:rPr>
                <w:lang w:val="ru-RU"/>
              </w:rPr>
            </w:pP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Парад реформ: </w:t>
            </w: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модернизация по-петровски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2B0D" w:rsidRPr="00F82F76" w:rsidRDefault="000C57BE">
            <w:pPr>
              <w:spacing w:after="0"/>
              <w:ind w:left="135"/>
              <w:rPr>
                <w:lang w:val="ru-RU"/>
              </w:rPr>
            </w:pP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>Парад реформ: модернизация по-петровски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Ценавойны</w:t>
            </w:r>
            <w:proofErr w:type="spellEnd"/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2B0D" w:rsidRPr="00F82F76" w:rsidRDefault="000C57BE">
            <w:pPr>
              <w:spacing w:after="0"/>
              <w:ind w:left="135"/>
              <w:rPr>
                <w:lang w:val="ru-RU"/>
              </w:rPr>
            </w:pP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>Общество и государство в период реформ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2B0D" w:rsidRPr="00F82F76" w:rsidRDefault="000C57BE">
            <w:pPr>
              <w:spacing w:after="0"/>
              <w:ind w:left="135"/>
              <w:rPr>
                <w:lang w:val="ru-RU"/>
              </w:rPr>
            </w:pP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>Петербург в первой четверти Х</w:t>
            </w:r>
            <w:r>
              <w:rPr>
                <w:rFonts w:ascii="Times New Roman" w:hAnsi="Times New Roman"/>
                <w:color w:val="000000"/>
                <w:sz w:val="24"/>
              </w:rPr>
              <w:t>VIII</w:t>
            </w: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2B0D" w:rsidRPr="00F82F76" w:rsidRDefault="000C57BE">
            <w:pPr>
              <w:spacing w:after="0"/>
              <w:ind w:left="135"/>
              <w:rPr>
                <w:lang w:val="ru-RU"/>
              </w:rPr>
            </w:pP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>Петербург в первой четверти Х</w:t>
            </w:r>
            <w:r>
              <w:rPr>
                <w:rFonts w:ascii="Times New Roman" w:hAnsi="Times New Roman"/>
                <w:color w:val="000000"/>
                <w:sz w:val="24"/>
              </w:rPr>
              <w:t>VIII</w:t>
            </w: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ПреображённаяРоссия</w:t>
            </w:r>
            <w:proofErr w:type="spellEnd"/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ПреображённаяРоссия</w:t>
            </w:r>
            <w:proofErr w:type="spellEnd"/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2B0D" w:rsidRPr="00F82F76" w:rsidRDefault="000C57BE">
            <w:pPr>
              <w:spacing w:after="0"/>
              <w:ind w:left="135"/>
              <w:rPr>
                <w:lang w:val="ru-RU"/>
              </w:rPr>
            </w:pP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>Уроки повторения и обобщения по теме «Рождение Российской империи»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2B0D" w:rsidRPr="00F82F76" w:rsidRDefault="000C57BE">
            <w:pPr>
              <w:spacing w:after="0"/>
              <w:ind w:left="135"/>
              <w:rPr>
                <w:lang w:val="ru-RU"/>
              </w:rPr>
            </w:pP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>Уроки повторения и обобщения по теме «Рождение Российской империи»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2B0D" w:rsidRPr="00F82F76" w:rsidRDefault="000C57BE">
            <w:pPr>
              <w:spacing w:after="0"/>
              <w:ind w:left="135"/>
              <w:rPr>
                <w:lang w:val="ru-RU"/>
              </w:rPr>
            </w:pP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>Урок контроля по теме «Рождение Российской империи»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Эпохадворцовыхпереворотов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(1725—1762)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Эпохадворцовыхпереворот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(1725—1762)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ПозаветамПетраВеликого</w:t>
            </w:r>
            <w:proofErr w:type="spellEnd"/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ПозаветамПетраВеликого</w:t>
            </w:r>
            <w:proofErr w:type="spellEnd"/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2B0D" w:rsidRPr="00F82F76" w:rsidRDefault="000C57BE">
            <w:pPr>
              <w:spacing w:after="0"/>
              <w:ind w:left="135"/>
              <w:rPr>
                <w:lang w:val="ru-RU"/>
              </w:rPr>
            </w:pP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 и обобщения по теме «Россия после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>. Дворцовые перевороты»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2B0D" w:rsidRPr="00F82F76" w:rsidRDefault="000C57BE">
            <w:pPr>
              <w:spacing w:after="0"/>
              <w:ind w:left="135"/>
              <w:rPr>
                <w:lang w:val="ru-RU"/>
              </w:rPr>
            </w:pP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 и обобщения по теме «Россия после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>. Дворцовые перевороты»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Законнаямонархия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Екатерины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II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Законнаямонархия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Екатерины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II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2B0D" w:rsidRPr="00F82F76" w:rsidRDefault="000C57BE">
            <w:pPr>
              <w:spacing w:after="0"/>
              <w:ind w:left="135"/>
              <w:rPr>
                <w:lang w:val="ru-RU"/>
              </w:rPr>
            </w:pP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>Кто и как присоединялся к России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2B0D" w:rsidRPr="00F82F76" w:rsidRDefault="000C57BE">
            <w:pPr>
              <w:spacing w:after="0"/>
              <w:ind w:left="135"/>
              <w:rPr>
                <w:lang w:val="ru-RU"/>
              </w:rPr>
            </w:pP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>Кто и как присоединялся к России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2B0D" w:rsidRPr="00F82F76" w:rsidRDefault="000C57BE">
            <w:pPr>
              <w:spacing w:after="0"/>
              <w:ind w:left="135"/>
              <w:rPr>
                <w:lang w:val="ru-RU"/>
              </w:rPr>
            </w:pP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Экономика России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хозяйство империи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2B0D" w:rsidRPr="00F82F76" w:rsidRDefault="000C57BE">
            <w:pPr>
              <w:spacing w:after="0"/>
              <w:ind w:left="135"/>
              <w:rPr>
                <w:lang w:val="ru-RU"/>
              </w:rPr>
            </w:pP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Экономика России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хозяйство империи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2B0D" w:rsidRPr="00F82F76" w:rsidRDefault="000C57BE">
            <w:pPr>
              <w:spacing w:after="0"/>
              <w:ind w:left="135"/>
              <w:rPr>
                <w:lang w:val="ru-RU"/>
              </w:rPr>
            </w:pP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>Общество века реформ: «благородные» и «подлые»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2B0D" w:rsidRPr="00F82F76" w:rsidRDefault="000C57BE">
            <w:pPr>
              <w:spacing w:after="0"/>
              <w:ind w:left="135"/>
              <w:rPr>
                <w:lang w:val="ru-RU"/>
              </w:rPr>
            </w:pP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Общество века реформ: </w:t>
            </w: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«благородные» и «подлые»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Социальныйпротест</w:t>
            </w:r>
            <w:proofErr w:type="spellEnd"/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Социальныйпротест</w:t>
            </w:r>
            <w:proofErr w:type="spellEnd"/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2B0D" w:rsidRPr="00F82F76" w:rsidRDefault="000C57BE">
            <w:pPr>
              <w:spacing w:after="0"/>
              <w:ind w:left="135"/>
              <w:rPr>
                <w:lang w:val="ru-RU"/>
              </w:rPr>
            </w:pP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Екатерины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>: южное и восточное направления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2B0D" w:rsidRPr="00F82F76" w:rsidRDefault="000C57BE">
            <w:pPr>
              <w:spacing w:after="0"/>
              <w:ind w:left="135"/>
              <w:rPr>
                <w:lang w:val="ru-RU"/>
              </w:rPr>
            </w:pP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Екатерины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>: южное и восточное направления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2B0D" w:rsidRPr="00F82F76" w:rsidRDefault="000C57BE">
            <w:pPr>
              <w:spacing w:after="0"/>
              <w:ind w:left="135"/>
              <w:rPr>
                <w:lang w:val="ru-RU"/>
              </w:rPr>
            </w:pP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>Начало освоения Новороссии и Крыма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2B0D" w:rsidRPr="00F82F76" w:rsidRDefault="000C57BE">
            <w:pPr>
              <w:spacing w:after="0"/>
              <w:ind w:left="135"/>
              <w:rPr>
                <w:lang w:val="ru-RU"/>
              </w:rPr>
            </w:pP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>Начало освоения Новороссии и Крыма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2B0D" w:rsidRPr="00F82F76" w:rsidRDefault="000C57BE">
            <w:pPr>
              <w:spacing w:after="0"/>
              <w:ind w:left="135"/>
              <w:rPr>
                <w:lang w:val="ru-RU"/>
              </w:rPr>
            </w:pP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Екатерины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>: западное направление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2B0D" w:rsidRPr="00F82F76" w:rsidRDefault="000C57BE">
            <w:pPr>
              <w:spacing w:after="0"/>
              <w:ind w:left="135"/>
              <w:rPr>
                <w:lang w:val="ru-RU"/>
              </w:rPr>
            </w:pP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«Непросвещённый абсолютизм»: внутренняя политика Павла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ВнешняяполитикаПавла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I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2B0D" w:rsidRPr="00F82F76" w:rsidRDefault="000C57BE">
            <w:pPr>
              <w:spacing w:after="0"/>
              <w:ind w:left="135"/>
              <w:rPr>
                <w:lang w:val="ru-RU"/>
              </w:rPr>
            </w:pP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«Государство при армии»: жизнь и служба в императорских войсках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2B0D" w:rsidRPr="00F82F76" w:rsidRDefault="000C57BE">
            <w:pPr>
              <w:spacing w:after="0"/>
              <w:ind w:left="135"/>
              <w:rPr>
                <w:lang w:val="ru-RU"/>
              </w:rPr>
            </w:pP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 и обобщения по теме «Россия в 1760-1790-х гг. Правление Екатерины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Павла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2B0D" w:rsidRPr="00F82F76" w:rsidRDefault="000C57BE">
            <w:pPr>
              <w:spacing w:after="0"/>
              <w:ind w:left="135"/>
              <w:rPr>
                <w:lang w:val="ru-RU"/>
              </w:rPr>
            </w:pP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 и обобщения по теме «Россия в 1760-1790-х гг. Правление Екатерины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Павла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2B0D" w:rsidRPr="00F82F76" w:rsidRDefault="000C57BE">
            <w:pPr>
              <w:spacing w:after="0"/>
              <w:ind w:left="135"/>
              <w:rPr>
                <w:lang w:val="ru-RU"/>
              </w:rPr>
            </w:pP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 и обобщения по теме «Россия в 1760-1790-х гг. Правление Екатерины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Павла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>» Всероссийская проверочная работа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Публицистика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литература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театр</w:t>
            </w:r>
            <w:proofErr w:type="spellEnd"/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Публицистика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литература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театр</w:t>
            </w:r>
            <w:proofErr w:type="spellEnd"/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Развитиеобразования</w:t>
            </w:r>
            <w:proofErr w:type="spellEnd"/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Развитиенауки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техники</w:t>
            </w:r>
            <w:proofErr w:type="spellEnd"/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Архитектура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2B0D" w:rsidRPr="00F82F76" w:rsidRDefault="000C57BE">
            <w:pPr>
              <w:spacing w:after="0"/>
              <w:ind w:left="135"/>
              <w:rPr>
                <w:lang w:val="ru-RU"/>
              </w:rPr>
            </w:pP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 и обобщения по теме «Культурное пространство Российской империи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2B0D" w:rsidRPr="00F82F76" w:rsidRDefault="000C57BE">
            <w:pPr>
              <w:spacing w:after="0"/>
              <w:ind w:left="135"/>
              <w:rPr>
                <w:lang w:val="ru-RU"/>
              </w:rPr>
            </w:pP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 и обобщения по теме «Культурное пространство Российской империи 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XVIII</w:t>
            </w: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Первыемероприятияновогоимператора</w:t>
            </w:r>
            <w:proofErr w:type="spellEnd"/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2B0D" w:rsidRPr="00F82F76" w:rsidRDefault="000C57BE">
            <w:pPr>
              <w:spacing w:after="0"/>
              <w:ind w:left="135"/>
              <w:rPr>
                <w:lang w:val="ru-RU"/>
              </w:rPr>
            </w:pP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>Внешняя политика России в 1801—1811 гг.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2B0D" w:rsidRPr="00F82F76" w:rsidRDefault="000C57BE">
            <w:pPr>
              <w:spacing w:after="0"/>
              <w:ind w:left="135"/>
              <w:rPr>
                <w:lang w:val="ru-RU"/>
              </w:rPr>
            </w:pP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>Внешняя политика России в 1801—1811 гг.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Недаромпомнитвся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…»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Недаромпомнитвся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…»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2B0D" w:rsidRPr="00F82F76" w:rsidRDefault="000C57BE">
            <w:pPr>
              <w:spacing w:after="0"/>
              <w:ind w:left="135"/>
              <w:rPr>
                <w:lang w:val="ru-RU"/>
              </w:rPr>
            </w:pP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>Заграничные походы русской армии. Венский конгресс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2B0D" w:rsidRPr="00F82F76" w:rsidRDefault="000C57BE">
            <w:pPr>
              <w:spacing w:after="0"/>
              <w:ind w:left="135"/>
              <w:rPr>
                <w:lang w:val="ru-RU"/>
              </w:rPr>
            </w:pP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Либеральные и консервативные тенденции в политике Александра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1815—1825 гг.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2B0D" w:rsidRPr="00F82F76" w:rsidRDefault="000C57BE">
            <w:pPr>
              <w:spacing w:after="0"/>
              <w:ind w:left="135"/>
              <w:rPr>
                <w:lang w:val="ru-RU"/>
              </w:rPr>
            </w:pP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Общественное движение в первой четверти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Восстание декабристов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2B0D" w:rsidRPr="00F82F76" w:rsidRDefault="000C57BE">
            <w:pPr>
              <w:spacing w:after="0"/>
              <w:ind w:left="135"/>
              <w:rPr>
                <w:lang w:val="ru-RU"/>
              </w:rPr>
            </w:pP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Общественное движение в первой четверти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Восстание декабристов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2B0D" w:rsidRPr="00F82F76" w:rsidRDefault="000C57BE">
            <w:pPr>
              <w:spacing w:after="0"/>
              <w:ind w:left="135"/>
              <w:rPr>
                <w:lang w:val="ru-RU"/>
              </w:rPr>
            </w:pP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«Политика правительства Александра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I</w:t>
            </w: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2B0D" w:rsidRPr="00F82F76" w:rsidRDefault="000C57BE">
            <w:pPr>
              <w:spacing w:after="0"/>
              <w:ind w:left="135"/>
              <w:rPr>
                <w:lang w:val="ru-RU"/>
              </w:rPr>
            </w:pP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итогового повторения и обобщения по теме «История России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первой четверти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2B0D" w:rsidRPr="00F82F76" w:rsidRDefault="000C57BE">
            <w:pPr>
              <w:spacing w:after="0"/>
              <w:ind w:left="135"/>
              <w:rPr>
                <w:lang w:val="ru-RU"/>
              </w:rPr>
            </w:pP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итогового контроля по теме «История России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первой четверти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E2B0D" w:rsidRPr="00F82F76" w:rsidRDefault="000C57BE">
            <w:pPr>
              <w:spacing w:after="0"/>
              <w:ind w:left="135"/>
              <w:rPr>
                <w:lang w:val="ru-RU"/>
              </w:rPr>
            </w:pP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40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E2B0D" w:rsidRDefault="006E2B0D"/>
        </w:tc>
      </w:tr>
    </w:tbl>
    <w:p w:rsidR="006E2B0D" w:rsidRDefault="006E2B0D">
      <w:pPr>
        <w:sectPr w:rsidR="006E2B0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E2B0D" w:rsidRDefault="000C57B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562"/>
        <w:gridCol w:w="2954"/>
        <w:gridCol w:w="753"/>
        <w:gridCol w:w="2004"/>
        <w:gridCol w:w="2054"/>
        <w:gridCol w:w="1435"/>
        <w:gridCol w:w="4278"/>
      </w:tblGrid>
      <w:tr w:rsidR="006E2B0D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E2B0D" w:rsidRDefault="006E2B0D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Темаурока</w:t>
            </w:r>
            <w:proofErr w:type="spellEnd"/>
          </w:p>
          <w:p w:rsidR="006E2B0D" w:rsidRDefault="006E2B0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Количествочасов</w:t>
            </w:r>
            <w:proofErr w:type="spellEnd"/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Датаизучения</w:t>
            </w:r>
            <w:proofErr w:type="spellEnd"/>
          </w:p>
          <w:p w:rsidR="006E2B0D" w:rsidRDefault="006E2B0D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Электронныецифровыеобразовательныересурсы</w:t>
            </w:r>
            <w:proofErr w:type="spellEnd"/>
          </w:p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E2B0D" w:rsidRDefault="006E2B0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E2B0D" w:rsidRDefault="006E2B0D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</w:p>
          <w:p w:rsidR="006E2B0D" w:rsidRDefault="006E2B0D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Контрольныеработы</w:t>
            </w:r>
            <w:proofErr w:type="spellEnd"/>
          </w:p>
          <w:p w:rsidR="006E2B0D" w:rsidRDefault="006E2B0D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Практическиеработы</w:t>
            </w:r>
            <w:proofErr w:type="spellEnd"/>
          </w:p>
          <w:p w:rsidR="006E2B0D" w:rsidRDefault="006E2B0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E2B0D" w:rsidRDefault="006E2B0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E2B0D" w:rsidRDefault="006E2B0D"/>
        </w:tc>
      </w:tr>
      <w:tr w:rsidR="006E2B0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Экономикаделаетрешающийрывок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движении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Великиеидеологии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2B0D" w:rsidRPr="00F82F76" w:rsidRDefault="000C57BE">
            <w:pPr>
              <w:spacing w:after="0"/>
              <w:ind w:left="135"/>
              <w:rPr>
                <w:lang w:val="ru-RU"/>
              </w:rPr>
            </w:pP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>Путём реформ: государство, парламенты, партии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2B0D" w:rsidRPr="00F82F76" w:rsidRDefault="000C57BE">
            <w:pPr>
              <w:spacing w:after="0"/>
              <w:ind w:left="135"/>
              <w:rPr>
                <w:lang w:val="ru-RU"/>
              </w:rPr>
            </w:pP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Наука и образование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сила, менявшая мир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Векхудожественныхисканий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2B0D" w:rsidRPr="00F82F76" w:rsidRDefault="000C57BE">
            <w:pPr>
              <w:spacing w:after="0"/>
              <w:ind w:left="135"/>
              <w:rPr>
                <w:lang w:val="ru-RU"/>
              </w:rPr>
            </w:pP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2B0D" w:rsidRPr="00F82F76" w:rsidRDefault="000C57BE">
            <w:pPr>
              <w:spacing w:after="0"/>
              <w:ind w:left="135"/>
              <w:rPr>
                <w:lang w:val="ru-RU"/>
              </w:rPr>
            </w:pP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>Великобритания: экономическое лидерство и политические реформы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2B0D" w:rsidRPr="00F82F76" w:rsidRDefault="000C57BE">
            <w:pPr>
              <w:spacing w:after="0"/>
              <w:ind w:left="135"/>
              <w:rPr>
                <w:lang w:val="ru-RU"/>
              </w:rPr>
            </w:pP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>Франция и Южная Европа: путями революций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2B0D" w:rsidRPr="00F82F76" w:rsidRDefault="000C57BE">
            <w:pPr>
              <w:spacing w:after="0"/>
              <w:ind w:left="135"/>
              <w:rPr>
                <w:lang w:val="ru-RU"/>
              </w:rPr>
            </w:pP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 Балтики до </w:t>
            </w: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Адриатики: время раздробленности в Германии и Италии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2B0D" w:rsidRPr="00F82F76" w:rsidRDefault="000C57BE">
            <w:pPr>
              <w:spacing w:after="0"/>
              <w:ind w:left="135"/>
              <w:rPr>
                <w:lang w:val="ru-RU"/>
              </w:rPr>
            </w:pP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>Центральная и Юго-Восточная Европа: империи и нации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США: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расколотыйнадвое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2B0D" w:rsidRPr="00F82F76" w:rsidRDefault="000C57BE">
            <w:pPr>
              <w:spacing w:after="0"/>
              <w:ind w:left="135"/>
              <w:rPr>
                <w:lang w:val="ru-RU"/>
              </w:rPr>
            </w:pP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>Великобритания: «мастерская мира» сдаёт позиции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2B0D" w:rsidRPr="00F82F76" w:rsidRDefault="000C57BE">
            <w:pPr>
              <w:spacing w:after="0"/>
              <w:ind w:left="135"/>
              <w:rPr>
                <w:lang w:val="ru-RU"/>
              </w:rPr>
            </w:pP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>Франция: Вторая империя и Третья республика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2B0D" w:rsidRPr="00F82F76" w:rsidRDefault="000C57BE">
            <w:pPr>
              <w:spacing w:after="0"/>
              <w:ind w:left="135"/>
              <w:rPr>
                <w:lang w:val="ru-RU"/>
              </w:rPr>
            </w:pP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>Германия: от «железа и крови» к «месту под солнцем»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Италия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: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запоздавшаянация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2B0D" w:rsidRPr="00F82F76" w:rsidRDefault="000C57BE">
            <w:pPr>
              <w:spacing w:after="0"/>
              <w:ind w:left="135"/>
              <w:rPr>
                <w:lang w:val="ru-RU"/>
              </w:rPr>
            </w:pP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>Австро-Венгрия и Балканы: национальные противоречия и компромиссы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США: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позолоченныйвек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2B0D" w:rsidRPr="00F82F76" w:rsidRDefault="000C57BE">
            <w:pPr>
              <w:spacing w:after="0"/>
              <w:ind w:left="135"/>
              <w:rPr>
                <w:lang w:val="ru-RU"/>
              </w:rPr>
            </w:pP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>Османская империя и Иран: на осколках былого величия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2B0D" w:rsidRPr="00F82F76" w:rsidRDefault="000C57BE">
            <w:pPr>
              <w:spacing w:after="0"/>
              <w:ind w:left="135"/>
              <w:rPr>
                <w:lang w:val="ru-RU"/>
              </w:rPr>
            </w:pP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>Индия и Афганистан: подчинение и борьба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2B0D" w:rsidRPr="00F82F76" w:rsidRDefault="000C57BE">
            <w:pPr>
              <w:spacing w:after="0"/>
              <w:ind w:left="135"/>
              <w:rPr>
                <w:lang w:val="ru-RU"/>
              </w:rPr>
            </w:pP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>Китай и Япония: разные ответы на вызовы модернизации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2B0D" w:rsidRPr="00F82F76" w:rsidRDefault="000C57BE">
            <w:pPr>
              <w:spacing w:after="0"/>
              <w:ind w:left="135"/>
              <w:rPr>
                <w:lang w:val="ru-RU"/>
              </w:rPr>
            </w:pP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Африка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захваты и эксплуатация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2B0D" w:rsidRPr="00F82F76" w:rsidRDefault="000C57BE">
            <w:pPr>
              <w:spacing w:after="0"/>
              <w:ind w:left="135"/>
              <w:rPr>
                <w:lang w:val="ru-RU"/>
              </w:rPr>
            </w:pP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>Латинская Америка: нелёгкий груз независимости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2B0D" w:rsidRPr="00F82F76" w:rsidRDefault="000C57BE">
            <w:pPr>
              <w:spacing w:after="0"/>
              <w:ind w:left="135"/>
              <w:rPr>
                <w:lang w:val="ru-RU"/>
              </w:rPr>
            </w:pP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империя во второй четверти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Введение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2B0D" w:rsidRPr="00F82F76" w:rsidRDefault="000C57BE">
            <w:pPr>
              <w:spacing w:after="0"/>
              <w:ind w:left="135"/>
              <w:rPr>
                <w:lang w:val="ru-RU"/>
              </w:rPr>
            </w:pP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Реформаторские и консервативные тенденции в политике Николая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2B0D" w:rsidRPr="00F82F76" w:rsidRDefault="000C57BE">
            <w:pPr>
              <w:spacing w:after="0"/>
              <w:ind w:left="135"/>
              <w:rPr>
                <w:lang w:val="ru-RU"/>
              </w:rPr>
            </w:pP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Социально-экономические мероприятия правительства Николая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2B0D" w:rsidRPr="00F82F76" w:rsidRDefault="000C57BE">
            <w:pPr>
              <w:spacing w:after="0"/>
              <w:ind w:left="135"/>
              <w:rPr>
                <w:lang w:val="ru-RU"/>
              </w:rPr>
            </w:pP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>Национальная политика и межнациональные отношения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Кавказскаявойна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2B0D" w:rsidRPr="00F82F76" w:rsidRDefault="000C57BE">
            <w:pPr>
              <w:spacing w:after="0"/>
              <w:ind w:left="135"/>
              <w:rPr>
                <w:lang w:val="ru-RU"/>
              </w:rPr>
            </w:pP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>Внешняя политика России в 1825—1852 гг.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Крымскаявойна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(1853—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1856)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Крымскаявойна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(1853—1856)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2B0D" w:rsidRPr="00F82F76" w:rsidRDefault="000C57BE">
            <w:pPr>
              <w:spacing w:after="0"/>
              <w:ind w:left="135"/>
              <w:rPr>
                <w:lang w:val="ru-RU"/>
              </w:rPr>
            </w:pP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>Общественная жизнь России в 1830—1850-х гг.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2B0D" w:rsidRPr="00F82F76" w:rsidRDefault="000C57BE">
            <w:pPr>
              <w:spacing w:after="0"/>
              <w:ind w:left="135"/>
              <w:rPr>
                <w:lang w:val="ru-RU"/>
              </w:rPr>
            </w:pP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«Политика правительства Николая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2B0D" w:rsidRPr="00F82F76" w:rsidRDefault="000C57BE">
            <w:pPr>
              <w:spacing w:after="0"/>
              <w:ind w:left="135"/>
              <w:rPr>
                <w:lang w:val="ru-RU"/>
              </w:rPr>
            </w:pP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Изменения в быту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Просвещение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наука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Литература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публицистика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Архитектура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2B0D" w:rsidRPr="00F82F76" w:rsidRDefault="000C57BE">
            <w:pPr>
              <w:spacing w:after="0"/>
              <w:ind w:left="135"/>
              <w:rPr>
                <w:lang w:val="ru-RU"/>
              </w:rPr>
            </w:pP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 и обобщения по теме «Культурное пространство империи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2B0D" w:rsidRPr="00F82F76" w:rsidRDefault="000C57BE">
            <w:pPr>
              <w:spacing w:after="0"/>
              <w:ind w:left="135"/>
              <w:rPr>
                <w:lang w:val="ru-RU"/>
              </w:rPr>
            </w:pP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>Предпосылки и разработка реформ в России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2B0D" w:rsidRPr="00F82F76" w:rsidRDefault="000C57BE">
            <w:pPr>
              <w:spacing w:after="0"/>
              <w:ind w:left="135"/>
              <w:rPr>
                <w:lang w:val="ru-RU"/>
              </w:rPr>
            </w:pP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>Крестьянская реформа 1861 г., её значение и последствия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2B0D" w:rsidRPr="00F82F76" w:rsidRDefault="000C57BE">
            <w:pPr>
              <w:spacing w:after="0"/>
              <w:ind w:left="135"/>
              <w:rPr>
                <w:lang w:val="ru-RU"/>
              </w:rPr>
            </w:pP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Социально-экономическое развитие страны в пореформенный период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Реформы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1860—1870-х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2B0D" w:rsidRPr="00F82F76" w:rsidRDefault="000C57BE">
            <w:pPr>
              <w:spacing w:after="0"/>
              <w:ind w:left="135"/>
              <w:rPr>
                <w:lang w:val="ru-RU"/>
              </w:rPr>
            </w:pP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Александра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>. Русско-турецкая война 1877—1878 гг.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2B0D" w:rsidRPr="00F82F76" w:rsidRDefault="000C57BE">
            <w:pPr>
              <w:spacing w:after="0"/>
              <w:ind w:left="135"/>
              <w:rPr>
                <w:lang w:val="ru-RU"/>
              </w:rPr>
            </w:pP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«Социальная и правовая модернизация страны при Александре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Народноесамодержавие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Александра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III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2B0D" w:rsidRPr="00F82F76" w:rsidRDefault="000C57BE">
            <w:pPr>
              <w:spacing w:after="0"/>
              <w:ind w:left="135"/>
              <w:rPr>
                <w:lang w:val="ru-RU"/>
              </w:rPr>
            </w:pP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>Перемены в экономике и социальном строе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ВнешняяполитикаАлександра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III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2B0D" w:rsidRPr="00F82F76" w:rsidRDefault="000C57BE">
            <w:pPr>
              <w:spacing w:after="0"/>
              <w:ind w:left="135"/>
              <w:rPr>
                <w:lang w:val="ru-RU"/>
              </w:rPr>
            </w:pP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повторения, обобщения и контроля по теме «Россия в 1880—1890-х гг.»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2B0D" w:rsidRPr="00F82F76" w:rsidRDefault="000C57BE">
            <w:pPr>
              <w:spacing w:after="0"/>
              <w:ind w:left="135"/>
              <w:rPr>
                <w:lang w:val="ru-RU"/>
              </w:rPr>
            </w:pP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>Достижения российской науки и образования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2B0D" w:rsidRPr="00F82F76" w:rsidRDefault="000C57BE">
            <w:pPr>
              <w:spacing w:after="0"/>
              <w:ind w:left="135"/>
              <w:rPr>
                <w:lang w:val="ru-RU"/>
              </w:rPr>
            </w:pP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Русская культура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и её общественное значение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2B0D" w:rsidRPr="00F82F76" w:rsidRDefault="000C57BE">
            <w:pPr>
              <w:spacing w:after="0"/>
              <w:ind w:left="135"/>
              <w:rPr>
                <w:lang w:val="ru-RU"/>
              </w:rPr>
            </w:pP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Технический прогресс и перемены в повседневной жизни народов России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2B0D" w:rsidRPr="00F82F76" w:rsidRDefault="000C57BE">
            <w:pPr>
              <w:spacing w:after="0"/>
              <w:ind w:left="135"/>
              <w:rPr>
                <w:lang w:val="ru-RU"/>
              </w:rPr>
            </w:pP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 и обобщения по теме «Культурное пространство империи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2B0D" w:rsidRPr="00F82F76" w:rsidRDefault="000C57BE">
            <w:pPr>
              <w:spacing w:after="0"/>
              <w:ind w:left="135"/>
              <w:rPr>
                <w:lang w:val="ru-RU"/>
              </w:rPr>
            </w:pP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регионы империи и их роль в жизни страны. Национальные движения и национальная политика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2B0D" w:rsidRPr="00F82F76" w:rsidRDefault="000C57BE">
            <w:pPr>
              <w:spacing w:after="0"/>
              <w:ind w:left="135"/>
              <w:rPr>
                <w:lang w:val="ru-RU"/>
              </w:rPr>
            </w:pP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>Взаимодействие народов и национальных культур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2B0D" w:rsidRPr="00F82F76" w:rsidRDefault="000C57BE">
            <w:pPr>
              <w:spacing w:after="0"/>
              <w:ind w:left="135"/>
              <w:rPr>
                <w:lang w:val="ru-RU"/>
              </w:rPr>
            </w:pP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>Общественная жизнь в 1860—1890-х гг.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2B0D" w:rsidRPr="00F82F76" w:rsidRDefault="000C57BE">
            <w:pPr>
              <w:spacing w:after="0"/>
              <w:ind w:left="135"/>
              <w:rPr>
                <w:lang w:val="ru-RU"/>
              </w:rPr>
            </w:pP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>Идейные течения и общественное движение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2B0D" w:rsidRPr="00F82F76" w:rsidRDefault="000C57BE">
            <w:pPr>
              <w:spacing w:after="0"/>
              <w:ind w:left="135"/>
              <w:rPr>
                <w:lang w:val="ru-RU"/>
              </w:rPr>
            </w:pP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>Идейные течения и общественное движение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2B0D" w:rsidRPr="00F82F76" w:rsidRDefault="000C57BE">
            <w:pPr>
              <w:spacing w:after="0"/>
              <w:ind w:left="135"/>
              <w:rPr>
                <w:lang w:val="ru-RU"/>
              </w:rPr>
            </w:pP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повторения, обобщения и контроля по теме «Общественный путь и общественное движение»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2B0D" w:rsidRPr="00F82F76" w:rsidRDefault="000C57BE">
            <w:pPr>
              <w:spacing w:after="0"/>
              <w:ind w:left="135"/>
              <w:rPr>
                <w:lang w:val="ru-RU"/>
              </w:rPr>
            </w:pP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и мир на рубеже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вв.: динамика развития и противоречия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2B0D" w:rsidRPr="00F82F76" w:rsidRDefault="000C57BE">
            <w:pPr>
              <w:spacing w:after="0"/>
              <w:ind w:left="135"/>
              <w:rPr>
                <w:lang w:val="ru-RU"/>
              </w:rPr>
            </w:pP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Социально-экономическое развитие страны на рубеже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2B0D" w:rsidRPr="00F82F76" w:rsidRDefault="000C57BE">
            <w:pPr>
              <w:spacing w:after="0"/>
              <w:ind w:left="135"/>
              <w:rPr>
                <w:lang w:val="ru-RU"/>
              </w:rPr>
            </w:pP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Николай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>: начало правления. Политическое развитие страны в 1894—1904 гг.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2B0D" w:rsidRPr="00F82F76" w:rsidRDefault="000C57BE">
            <w:pPr>
              <w:spacing w:after="0"/>
              <w:ind w:left="135"/>
              <w:rPr>
                <w:lang w:val="ru-RU"/>
              </w:rPr>
            </w:pP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Николая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>. Русско-японская война 1904—1905 гг.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2B0D" w:rsidRPr="00F82F76" w:rsidRDefault="000C57BE">
            <w:pPr>
              <w:spacing w:after="0"/>
              <w:ind w:left="135"/>
              <w:rPr>
                <w:lang w:val="ru-RU"/>
              </w:rPr>
            </w:pP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>Первая российская революция и политические реформы 1905—1907 гг.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2B0D" w:rsidRPr="00F82F76" w:rsidRDefault="000C57BE">
            <w:pPr>
              <w:spacing w:after="0"/>
              <w:ind w:left="135"/>
              <w:rPr>
                <w:lang w:val="ru-RU"/>
              </w:rPr>
            </w:pP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Социально-экономические реформы П. Столыпина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2B0D" w:rsidRPr="00F82F76" w:rsidRDefault="000C57BE">
            <w:pPr>
              <w:spacing w:after="0"/>
              <w:ind w:left="135"/>
              <w:rPr>
                <w:lang w:val="ru-RU"/>
              </w:rPr>
            </w:pP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Политическое развитие страны в 1907—1914 </w:t>
            </w:r>
            <w:proofErr w:type="spellStart"/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>гг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2B0D" w:rsidRPr="00F82F76" w:rsidRDefault="000C57BE">
            <w:pPr>
              <w:spacing w:after="0"/>
              <w:ind w:left="135"/>
              <w:rPr>
                <w:lang w:val="ru-RU"/>
              </w:rPr>
            </w:pP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науки и народного просвещения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2B0D" w:rsidRPr="00F82F76" w:rsidRDefault="000C57BE">
            <w:pPr>
              <w:spacing w:after="0"/>
              <w:ind w:left="135"/>
              <w:rPr>
                <w:lang w:val="ru-RU"/>
              </w:rPr>
            </w:pP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>Серебряный век российской культуры. Вклад России в мировую культуру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2B0D" w:rsidRPr="00F82F76" w:rsidRDefault="000C57BE">
            <w:pPr>
              <w:spacing w:after="0"/>
              <w:ind w:left="135"/>
              <w:rPr>
                <w:lang w:val="ru-RU"/>
              </w:rPr>
            </w:pP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>Урок итогового повторения и контроля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E2B0D" w:rsidRDefault="006E2B0D">
            <w:pPr>
              <w:spacing w:after="0"/>
              <w:ind w:left="135"/>
            </w:pPr>
          </w:p>
        </w:tc>
      </w:tr>
      <w:tr w:rsidR="006E2B0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E2B0D" w:rsidRPr="00F82F76" w:rsidRDefault="000C57BE">
            <w:pPr>
              <w:spacing w:after="0"/>
              <w:ind w:left="135"/>
              <w:rPr>
                <w:lang w:val="ru-RU"/>
              </w:rPr>
            </w:pPr>
            <w:r w:rsidRPr="00F82F7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E2B0D" w:rsidRDefault="000C57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E2B0D" w:rsidRDefault="006E2B0D"/>
        </w:tc>
      </w:tr>
    </w:tbl>
    <w:p w:rsidR="006E2B0D" w:rsidRDefault="006E2B0D">
      <w:pPr>
        <w:sectPr w:rsidR="006E2B0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E2B0D" w:rsidRDefault="006E2B0D">
      <w:pPr>
        <w:sectPr w:rsidR="006E2B0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E2B0D" w:rsidRDefault="000C57BE">
      <w:pPr>
        <w:spacing w:after="0"/>
        <w:ind w:left="120"/>
      </w:pPr>
      <w:bookmarkStart w:id="6" w:name="block-53276841"/>
      <w:bookmarkEnd w:id="5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6E2B0D" w:rsidRDefault="000C57BE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6E2B0D" w:rsidRPr="00F82F76" w:rsidRDefault="000C57BE">
      <w:pPr>
        <w:spacing w:after="0" w:line="480" w:lineRule="auto"/>
        <w:ind w:left="120"/>
        <w:rPr>
          <w:lang w:val="ru-RU"/>
        </w:rPr>
      </w:pPr>
      <w:r w:rsidRPr="00F82F76">
        <w:rPr>
          <w:rFonts w:ascii="Times New Roman" w:hAnsi="Times New Roman"/>
          <w:color w:val="000000"/>
          <w:sz w:val="28"/>
          <w:lang w:val="ru-RU"/>
        </w:rPr>
        <w:t>• История. Всеобщая история. История Древнего мира: 5-й класс: учебник Мединский В.Р., Чубарьян А.О. Акционерное общество «Издательство «Просвещение»</w:t>
      </w:r>
      <w:r w:rsidRPr="00F82F76">
        <w:rPr>
          <w:sz w:val="28"/>
          <w:lang w:val="ru-RU"/>
        </w:rPr>
        <w:br/>
      </w:r>
      <w:r w:rsidRPr="00F82F76">
        <w:rPr>
          <w:rFonts w:ascii="Times New Roman" w:hAnsi="Times New Roman"/>
          <w:color w:val="000000"/>
          <w:sz w:val="28"/>
          <w:lang w:val="ru-RU"/>
        </w:rPr>
        <w:t xml:space="preserve"> • История. Всеобщая история. История Нового времени, конец </w:t>
      </w:r>
      <w:r>
        <w:rPr>
          <w:rFonts w:ascii="Times New Roman" w:hAnsi="Times New Roman"/>
          <w:color w:val="000000"/>
          <w:sz w:val="28"/>
        </w:rPr>
        <w:t>XV</w:t>
      </w:r>
      <w:r w:rsidRPr="00F82F76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XVII</w:t>
      </w:r>
      <w:r w:rsidRPr="00F82F76">
        <w:rPr>
          <w:rFonts w:ascii="Times New Roman" w:hAnsi="Times New Roman"/>
          <w:color w:val="000000"/>
          <w:sz w:val="28"/>
          <w:lang w:val="ru-RU"/>
        </w:rPr>
        <w:t xml:space="preserve"> в.:7-й класс: учебник Мединский В.Р., Чубарьян А.О. Акционерное общество «Издательство «Просвещение»</w:t>
      </w:r>
      <w:r w:rsidRPr="00F82F76">
        <w:rPr>
          <w:sz w:val="28"/>
          <w:lang w:val="ru-RU"/>
        </w:rPr>
        <w:br/>
      </w:r>
      <w:r w:rsidRPr="00F82F76">
        <w:rPr>
          <w:rFonts w:ascii="Times New Roman" w:hAnsi="Times New Roman"/>
          <w:color w:val="000000"/>
          <w:sz w:val="28"/>
          <w:lang w:val="ru-RU"/>
        </w:rPr>
        <w:t xml:space="preserve"> • История. Всеобщая история. История Средних веков: 6-й класс: учебник Мединский В.Р., Чубарьян А.О. Акционерное общество «Издательство «Просвещение»</w:t>
      </w:r>
      <w:r w:rsidRPr="00F82F76">
        <w:rPr>
          <w:sz w:val="28"/>
          <w:lang w:val="ru-RU"/>
        </w:rPr>
        <w:br/>
      </w:r>
      <w:r w:rsidRPr="00F82F76">
        <w:rPr>
          <w:rFonts w:ascii="Times New Roman" w:hAnsi="Times New Roman"/>
          <w:color w:val="000000"/>
          <w:sz w:val="28"/>
          <w:lang w:val="ru-RU"/>
        </w:rPr>
        <w:t xml:space="preserve"> • История. Всеобщая история. История Нового времени, </w:t>
      </w:r>
      <w:r>
        <w:rPr>
          <w:rFonts w:ascii="Times New Roman" w:hAnsi="Times New Roman"/>
          <w:color w:val="000000"/>
          <w:sz w:val="28"/>
        </w:rPr>
        <w:t>XVIII</w:t>
      </w:r>
      <w:r w:rsidRPr="00F82F76">
        <w:rPr>
          <w:rFonts w:ascii="Times New Roman" w:hAnsi="Times New Roman"/>
          <w:color w:val="000000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000000"/>
          <w:sz w:val="28"/>
        </w:rPr>
        <w:t>XIX</w:t>
      </w:r>
      <w:r w:rsidRPr="00F82F76">
        <w:rPr>
          <w:rFonts w:ascii="Times New Roman" w:hAnsi="Times New Roman"/>
          <w:color w:val="000000"/>
          <w:sz w:val="28"/>
          <w:lang w:val="ru-RU"/>
        </w:rPr>
        <w:t xml:space="preserve"> в.: 8-й класс: учебник Мединский В.Р., Чубарьян А.О. Акционерное общество «Издательство «Просвещение»</w:t>
      </w:r>
      <w:r w:rsidRPr="00F82F76">
        <w:rPr>
          <w:sz w:val="28"/>
          <w:lang w:val="ru-RU"/>
        </w:rPr>
        <w:br/>
      </w:r>
      <w:r w:rsidRPr="00F82F76">
        <w:rPr>
          <w:rFonts w:ascii="Times New Roman" w:hAnsi="Times New Roman"/>
          <w:color w:val="000000"/>
          <w:sz w:val="28"/>
          <w:lang w:val="ru-RU"/>
        </w:rPr>
        <w:t xml:space="preserve"> • История. Всеобщая история. История Нового времени, </w:t>
      </w:r>
      <w:r>
        <w:rPr>
          <w:rFonts w:ascii="Times New Roman" w:hAnsi="Times New Roman"/>
          <w:color w:val="000000"/>
          <w:sz w:val="28"/>
        </w:rPr>
        <w:t>XIX</w:t>
      </w:r>
      <w:r w:rsidRPr="00F82F76">
        <w:rPr>
          <w:rFonts w:ascii="Times New Roman" w:hAnsi="Times New Roman"/>
          <w:color w:val="000000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000000"/>
          <w:sz w:val="28"/>
        </w:rPr>
        <w:t>XX</w:t>
      </w:r>
      <w:r w:rsidRPr="00F82F76">
        <w:rPr>
          <w:rFonts w:ascii="Times New Roman" w:hAnsi="Times New Roman"/>
          <w:color w:val="000000"/>
          <w:sz w:val="28"/>
          <w:lang w:val="ru-RU"/>
        </w:rPr>
        <w:t xml:space="preserve"> в.: 9-й класс: учебник Мединский В.Р., Чубарьян А.О. Акционерное общество «Издательство «Просвещение»</w:t>
      </w:r>
      <w:r w:rsidRPr="00F82F76">
        <w:rPr>
          <w:sz w:val="28"/>
          <w:lang w:val="ru-RU"/>
        </w:rPr>
        <w:br/>
      </w:r>
      <w:r w:rsidRPr="00F82F76">
        <w:rPr>
          <w:rFonts w:ascii="Times New Roman" w:hAnsi="Times New Roman"/>
          <w:color w:val="000000"/>
          <w:sz w:val="28"/>
          <w:lang w:val="ru-RU"/>
        </w:rPr>
        <w:t xml:space="preserve"> • История. История России, </w:t>
      </w:r>
      <w:r>
        <w:rPr>
          <w:rFonts w:ascii="Times New Roman" w:hAnsi="Times New Roman"/>
          <w:color w:val="000000"/>
          <w:sz w:val="28"/>
        </w:rPr>
        <w:t>IX</w:t>
      </w:r>
      <w:r w:rsidRPr="00F82F76">
        <w:rPr>
          <w:rFonts w:ascii="Times New Roman" w:hAnsi="Times New Roman"/>
          <w:color w:val="000000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000000"/>
          <w:sz w:val="28"/>
        </w:rPr>
        <w:t>XVI</w:t>
      </w:r>
      <w:r w:rsidRPr="00F82F76">
        <w:rPr>
          <w:rFonts w:ascii="Times New Roman" w:hAnsi="Times New Roman"/>
          <w:color w:val="000000"/>
          <w:sz w:val="28"/>
          <w:lang w:val="ru-RU"/>
        </w:rPr>
        <w:t xml:space="preserve"> в.: 6-й класс: учебник" Мединский В.Р., Торкунов А.В. Акционерное общество «Издательство «Просвещение»</w:t>
      </w:r>
      <w:r w:rsidRPr="00F82F76">
        <w:rPr>
          <w:sz w:val="28"/>
          <w:lang w:val="ru-RU"/>
        </w:rPr>
        <w:br/>
      </w:r>
      <w:r w:rsidRPr="00F82F76">
        <w:rPr>
          <w:rFonts w:ascii="Times New Roman" w:hAnsi="Times New Roman"/>
          <w:color w:val="000000"/>
          <w:sz w:val="28"/>
          <w:lang w:val="ru-RU"/>
        </w:rPr>
        <w:t xml:space="preserve"> • История. История России, </w:t>
      </w:r>
      <w:r>
        <w:rPr>
          <w:rFonts w:ascii="Times New Roman" w:hAnsi="Times New Roman"/>
          <w:color w:val="000000"/>
          <w:sz w:val="28"/>
        </w:rPr>
        <w:t>XVI</w:t>
      </w:r>
      <w:r w:rsidRPr="00F82F76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XVII</w:t>
      </w:r>
      <w:r w:rsidRPr="00F82F76">
        <w:rPr>
          <w:rFonts w:ascii="Times New Roman" w:hAnsi="Times New Roman"/>
          <w:color w:val="000000"/>
          <w:sz w:val="28"/>
          <w:lang w:val="ru-RU"/>
        </w:rPr>
        <w:t xml:space="preserve"> вв.: 7-й класс: учебник Мединский В.Р., Торкунов А.В. Акционерное общество «Издательство «Просвещение»</w:t>
      </w:r>
      <w:r w:rsidRPr="00F82F76">
        <w:rPr>
          <w:sz w:val="28"/>
          <w:lang w:val="ru-RU"/>
        </w:rPr>
        <w:br/>
      </w:r>
      <w:bookmarkStart w:id="7" w:name="c6612d7c-6144-4cab-b55c-f60ef824c9f9"/>
      <w:r w:rsidRPr="00F82F76">
        <w:rPr>
          <w:rFonts w:ascii="Times New Roman" w:hAnsi="Times New Roman"/>
          <w:color w:val="000000"/>
          <w:sz w:val="28"/>
          <w:lang w:val="ru-RU"/>
        </w:rPr>
        <w:lastRenderedPageBreak/>
        <w:t xml:space="preserve"> • История. История России, 1825 – 1914 гг.: 9-й класс: учебник Мединский В.Р., Торкунов А.В. Акционерное общество «Издательство «Просвещение»</w:t>
      </w:r>
      <w:bookmarkEnd w:id="7"/>
    </w:p>
    <w:p w:rsidR="006E2B0D" w:rsidRPr="00F82F76" w:rsidRDefault="006E2B0D">
      <w:pPr>
        <w:spacing w:after="0" w:line="480" w:lineRule="auto"/>
        <w:ind w:left="120"/>
        <w:rPr>
          <w:lang w:val="ru-RU"/>
        </w:rPr>
      </w:pPr>
    </w:p>
    <w:p w:rsidR="006E2B0D" w:rsidRPr="00F82F76" w:rsidRDefault="006E2B0D">
      <w:pPr>
        <w:spacing w:after="0"/>
        <w:ind w:left="120"/>
        <w:rPr>
          <w:lang w:val="ru-RU"/>
        </w:rPr>
      </w:pPr>
    </w:p>
    <w:p w:rsidR="006E2B0D" w:rsidRPr="00F82F76" w:rsidRDefault="000C57BE">
      <w:pPr>
        <w:spacing w:after="0" w:line="480" w:lineRule="auto"/>
        <w:ind w:left="120"/>
        <w:rPr>
          <w:lang w:val="ru-RU"/>
        </w:rPr>
      </w:pPr>
      <w:r w:rsidRPr="00F82F76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6E2B0D" w:rsidRPr="00F82F76" w:rsidRDefault="006E2B0D">
      <w:pPr>
        <w:spacing w:after="0" w:line="480" w:lineRule="auto"/>
        <w:ind w:left="120"/>
        <w:rPr>
          <w:lang w:val="ru-RU"/>
        </w:rPr>
      </w:pPr>
    </w:p>
    <w:p w:rsidR="006E2B0D" w:rsidRPr="00F82F76" w:rsidRDefault="006E2B0D">
      <w:pPr>
        <w:spacing w:after="0"/>
        <w:ind w:left="120"/>
        <w:rPr>
          <w:lang w:val="ru-RU"/>
        </w:rPr>
      </w:pPr>
    </w:p>
    <w:p w:rsidR="006E2B0D" w:rsidRPr="00F82F76" w:rsidRDefault="000C57BE">
      <w:pPr>
        <w:spacing w:after="0" w:line="480" w:lineRule="auto"/>
        <w:ind w:left="120"/>
        <w:rPr>
          <w:lang w:val="ru-RU"/>
        </w:rPr>
      </w:pPr>
      <w:r w:rsidRPr="00F82F76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6E2B0D" w:rsidRDefault="000C57BE">
      <w:pPr>
        <w:spacing w:after="0" w:line="480" w:lineRule="auto"/>
        <w:ind w:left="120"/>
      </w:pPr>
      <w:r w:rsidRPr="00F82F76">
        <w:rPr>
          <w:rFonts w:ascii="Times New Roman" w:hAnsi="Times New Roman"/>
          <w:color w:val="000000"/>
          <w:sz w:val="28"/>
          <w:lang w:val="ru-RU"/>
        </w:rPr>
        <w:t xml:space="preserve">Библиотека ЦОК </w:t>
      </w:r>
      <w:r>
        <w:rPr>
          <w:rFonts w:ascii="Times New Roman" w:hAnsi="Times New Roman"/>
          <w:color w:val="000000"/>
          <w:sz w:val="28"/>
        </w:rPr>
        <w:t>https</w:t>
      </w:r>
      <w:r w:rsidRPr="00F82F76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edsoo</w:t>
      </w:r>
      <w:proofErr w:type="spellEnd"/>
      <w:r w:rsidRPr="00F82F76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F82F76">
        <w:rPr>
          <w:rFonts w:ascii="Times New Roman" w:hAnsi="Times New Roman"/>
          <w:color w:val="000000"/>
          <w:sz w:val="28"/>
          <w:lang w:val="ru-RU"/>
        </w:rPr>
        <w:t>/2023/06/14/</w:t>
      </w:r>
      <w:proofErr w:type="spellStart"/>
      <w:r>
        <w:rPr>
          <w:rFonts w:ascii="Times New Roman" w:hAnsi="Times New Roman"/>
          <w:color w:val="000000"/>
          <w:sz w:val="28"/>
        </w:rPr>
        <w:t>vse</w:t>
      </w:r>
      <w:proofErr w:type="spellEnd"/>
      <w:r w:rsidRPr="00F82F76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>
        <w:rPr>
          <w:rFonts w:ascii="Times New Roman" w:hAnsi="Times New Roman"/>
          <w:color w:val="000000"/>
          <w:sz w:val="28"/>
        </w:rPr>
        <w:t>materialy</w:t>
      </w:r>
      <w:proofErr w:type="spellEnd"/>
      <w:r w:rsidRPr="00F82F76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>
        <w:rPr>
          <w:rFonts w:ascii="Times New Roman" w:hAnsi="Times New Roman"/>
          <w:color w:val="000000"/>
          <w:sz w:val="28"/>
        </w:rPr>
        <w:t>biblioteki</w:t>
      </w:r>
      <w:proofErr w:type="spellEnd"/>
      <w:r w:rsidRPr="00F82F76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>
        <w:rPr>
          <w:rFonts w:ascii="Times New Roman" w:hAnsi="Times New Roman"/>
          <w:color w:val="000000"/>
          <w:sz w:val="28"/>
        </w:rPr>
        <w:t>czifrovogo</w:t>
      </w:r>
      <w:proofErr w:type="spellEnd"/>
      <w:r w:rsidRPr="00F82F76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o</w:t>
      </w:r>
      <w:r w:rsidRPr="00F82F76">
        <w:rPr>
          <w:rFonts w:ascii="Times New Roman" w:hAnsi="Times New Roman"/>
          <w:color w:val="000000"/>
          <w:sz w:val="28"/>
          <w:lang w:val="ru-RU"/>
        </w:rPr>
        <w:t>/</w:t>
      </w:r>
      <w:r w:rsidRPr="00F82F76">
        <w:rPr>
          <w:sz w:val="28"/>
          <w:lang w:val="ru-RU"/>
        </w:rPr>
        <w:br/>
      </w:r>
      <w:r w:rsidRPr="00F82F76">
        <w:rPr>
          <w:rFonts w:ascii="Times New Roman" w:hAnsi="Times New Roman"/>
          <w:color w:val="000000"/>
          <w:sz w:val="28"/>
          <w:lang w:val="ru-RU"/>
        </w:rPr>
        <w:t xml:space="preserve"> Российская электронная школа </w:t>
      </w:r>
      <w:r>
        <w:rPr>
          <w:rFonts w:ascii="Times New Roman" w:hAnsi="Times New Roman"/>
          <w:color w:val="000000"/>
          <w:sz w:val="28"/>
        </w:rPr>
        <w:t>https</w:t>
      </w:r>
      <w:r w:rsidRPr="00F82F76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resh</w:t>
      </w:r>
      <w:proofErr w:type="spellEnd"/>
      <w:r w:rsidRPr="00F82F76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F82F76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F82F76">
        <w:rPr>
          <w:rFonts w:ascii="Times New Roman" w:hAnsi="Times New Roman"/>
          <w:color w:val="000000"/>
          <w:sz w:val="28"/>
          <w:lang w:val="ru-RU"/>
        </w:rPr>
        <w:t>/</w:t>
      </w:r>
      <w:r w:rsidRPr="00F82F76"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</w:rPr>
        <w:t>http</w:t>
      </w:r>
      <w:r w:rsidRPr="00F82F76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school</w:t>
      </w:r>
      <w:r w:rsidRPr="00F82F76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collection</w:t>
      </w:r>
      <w:r w:rsidRPr="00F82F76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F82F76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F82F76">
        <w:rPr>
          <w:rFonts w:ascii="Times New Roman" w:hAnsi="Times New Roman"/>
          <w:color w:val="000000"/>
          <w:sz w:val="28"/>
          <w:lang w:val="ru-RU"/>
        </w:rPr>
        <w:t>/ – единая коллекция цифровых образовательных ресурсов.</w:t>
      </w:r>
      <w:r w:rsidRPr="00F82F76">
        <w:rPr>
          <w:sz w:val="28"/>
          <w:lang w:val="ru-RU"/>
        </w:rPr>
        <w:br/>
      </w:r>
      <w:r w:rsidRPr="00F82F76"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</w:rPr>
        <w:t>http</w:t>
      </w:r>
      <w:r w:rsidRPr="00F82F76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eor</w:t>
      </w:r>
      <w:proofErr w:type="spellEnd"/>
      <w:r w:rsidRPr="00F82F76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F82F76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F82F76">
        <w:rPr>
          <w:rFonts w:ascii="Times New Roman" w:hAnsi="Times New Roman"/>
          <w:color w:val="000000"/>
          <w:sz w:val="28"/>
          <w:lang w:val="ru-RU"/>
        </w:rPr>
        <w:t>/ – официальный сайт Федерального центра информационно-образовательных ресурсов.</w:t>
      </w:r>
      <w:r w:rsidRPr="00F82F76">
        <w:rPr>
          <w:sz w:val="28"/>
          <w:lang w:val="ru-RU"/>
        </w:rPr>
        <w:br/>
      </w:r>
      <w:r w:rsidRPr="00F82F76"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</w:rPr>
        <w:t>http</w:t>
      </w:r>
      <w:r w:rsidRPr="00F82F76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F82F76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rsl</w:t>
      </w:r>
      <w:proofErr w:type="spellEnd"/>
      <w:r w:rsidRPr="00F82F76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F82F76">
        <w:rPr>
          <w:rFonts w:ascii="Times New Roman" w:hAnsi="Times New Roman"/>
          <w:color w:val="000000"/>
          <w:sz w:val="28"/>
          <w:lang w:val="ru-RU"/>
        </w:rPr>
        <w:t xml:space="preserve"> – официальный сайт Российской государственной библиотеки.</w:t>
      </w:r>
      <w:r>
        <w:rPr>
          <w:rFonts w:ascii="Times New Roman" w:hAnsi="Times New Roman"/>
          <w:color w:val="000000"/>
          <w:sz w:val="28"/>
        </w:rPr>
        <w:t>http</w:t>
      </w:r>
      <w:r w:rsidRPr="00F82F76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F82F76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vostlit</w:t>
      </w:r>
      <w:proofErr w:type="spellEnd"/>
      <w:r w:rsidRPr="00F82F76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info</w:t>
      </w:r>
      <w:r w:rsidRPr="00F82F76">
        <w:rPr>
          <w:rFonts w:ascii="Times New Roman" w:hAnsi="Times New Roman"/>
          <w:color w:val="000000"/>
          <w:sz w:val="28"/>
          <w:lang w:val="ru-RU"/>
        </w:rPr>
        <w:t>/ – сайт-хранилище исторических источников Средневековья.</w:t>
      </w:r>
      <w:r w:rsidRPr="00F82F76">
        <w:rPr>
          <w:sz w:val="28"/>
          <w:lang w:val="ru-RU"/>
        </w:rPr>
        <w:br/>
      </w:r>
      <w:r w:rsidRPr="00F82F76"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</w:rPr>
        <w:t>http</w:t>
      </w:r>
      <w:r w:rsidRPr="00F82F76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historic</w:t>
      </w:r>
      <w:r w:rsidRPr="00F82F76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F82F76">
        <w:rPr>
          <w:rFonts w:ascii="Times New Roman" w:hAnsi="Times New Roman"/>
          <w:color w:val="000000"/>
          <w:sz w:val="28"/>
          <w:lang w:val="ru-RU"/>
        </w:rPr>
        <w:t>/ – сайт электронной библиотеки по всеобщей истории.</w:t>
      </w:r>
      <w:r w:rsidRPr="00F82F76">
        <w:rPr>
          <w:sz w:val="28"/>
          <w:lang w:val="ru-RU"/>
        </w:rPr>
        <w:br/>
      </w:r>
      <w:r w:rsidRPr="00F82F76">
        <w:rPr>
          <w:sz w:val="28"/>
          <w:lang w:val="ru-RU"/>
        </w:rPr>
        <w:lastRenderedPageBreak/>
        <w:br/>
      </w:r>
      <w:r>
        <w:rPr>
          <w:rFonts w:ascii="Times New Roman" w:hAnsi="Times New Roman"/>
          <w:color w:val="000000"/>
          <w:sz w:val="28"/>
        </w:rPr>
        <w:t>http</w:t>
      </w:r>
      <w:r w:rsidRPr="00F82F76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history</w:t>
      </w:r>
      <w:r w:rsidRPr="00F82F76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rin</w:t>
      </w:r>
      <w:proofErr w:type="spellEnd"/>
      <w:r w:rsidRPr="00F82F76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F82F76">
        <w:rPr>
          <w:rFonts w:ascii="Times New Roman" w:hAnsi="Times New Roman"/>
          <w:color w:val="000000"/>
          <w:sz w:val="28"/>
          <w:lang w:val="ru-RU"/>
        </w:rPr>
        <w:t>/ – сайт-хранилище электронных материалов по всеобщей истории (исторические карты, источники, мемуары, иллюстрации, биографии исторических деятелей).</w:t>
      </w:r>
      <w:r w:rsidRPr="00F82F76">
        <w:rPr>
          <w:sz w:val="28"/>
          <w:lang w:val="ru-RU"/>
        </w:rPr>
        <w:br/>
      </w:r>
      <w:r w:rsidRPr="00F82F76"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</w:rPr>
        <w:t>http</w:t>
      </w:r>
      <w:r w:rsidRPr="00F82F76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F82F76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ellada</w:t>
      </w:r>
      <w:proofErr w:type="spellEnd"/>
      <w:r w:rsidRPr="00F82F76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spb</w:t>
      </w:r>
      <w:proofErr w:type="spellEnd"/>
      <w:r w:rsidRPr="00F82F76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F82F76">
        <w:rPr>
          <w:rFonts w:ascii="Times New Roman" w:hAnsi="Times New Roman"/>
          <w:color w:val="000000"/>
          <w:sz w:val="28"/>
          <w:lang w:val="ru-RU"/>
        </w:rPr>
        <w:t>/ – интернет-проект «Древняя Греция» (история, искусство, мифология, источники, литература).</w:t>
      </w:r>
      <w:r w:rsidRPr="00F82F76">
        <w:rPr>
          <w:sz w:val="28"/>
          <w:lang w:val="ru-RU"/>
        </w:rPr>
        <w:br/>
      </w:r>
      <w:r w:rsidRPr="00F82F76"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</w:rPr>
        <w:t>http</w:t>
      </w:r>
      <w:r w:rsidRPr="00F82F76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ancientrome</w:t>
      </w:r>
      <w:proofErr w:type="spellEnd"/>
      <w:r w:rsidRPr="00F82F76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F82F76">
        <w:rPr>
          <w:rFonts w:ascii="Times New Roman" w:hAnsi="Times New Roman"/>
          <w:color w:val="000000"/>
          <w:sz w:val="28"/>
          <w:lang w:val="ru-RU"/>
        </w:rPr>
        <w:t>/ – интернет-проект «История Древнего Рима» (история, искусство, мифология, источники, литература).</w:t>
      </w:r>
      <w:r w:rsidRPr="00F82F76">
        <w:rPr>
          <w:sz w:val="28"/>
          <w:lang w:val="ru-RU"/>
        </w:rPr>
        <w:br/>
      </w:r>
      <w:r w:rsidRPr="00F82F76"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</w:rPr>
        <w:t>http</w:t>
      </w:r>
      <w:r w:rsidRPr="00F82F76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rulers</w:t>
      </w:r>
      <w:r w:rsidRPr="00F82F76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narod</w:t>
      </w:r>
      <w:proofErr w:type="spellEnd"/>
      <w:r w:rsidRPr="00F82F76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F82F76">
        <w:rPr>
          <w:rFonts w:ascii="Times New Roman" w:hAnsi="Times New Roman"/>
          <w:color w:val="000000"/>
          <w:sz w:val="28"/>
          <w:lang w:val="ru-RU"/>
        </w:rPr>
        <w:t>/ – интернет-проект «Всемирная история в лицах» (биографии деятелей всемирной истории).</w:t>
      </w:r>
      <w:r w:rsidRPr="00F82F76">
        <w:rPr>
          <w:sz w:val="28"/>
          <w:lang w:val="ru-RU"/>
        </w:rPr>
        <w:br/>
      </w:r>
      <w:r w:rsidRPr="00F82F76"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</w:rPr>
        <w:t>http</w:t>
      </w:r>
      <w:r w:rsidRPr="00F82F76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his</w:t>
      </w:r>
      <w:r w:rsidRPr="00F82F76">
        <w:rPr>
          <w:rFonts w:ascii="Times New Roman" w:hAnsi="Times New Roman"/>
          <w:color w:val="000000"/>
          <w:sz w:val="28"/>
          <w:lang w:val="ru-RU"/>
        </w:rPr>
        <w:t>.1</w:t>
      </w:r>
      <w:proofErr w:type="spellStart"/>
      <w:r>
        <w:rPr>
          <w:rFonts w:ascii="Times New Roman" w:hAnsi="Times New Roman"/>
          <w:color w:val="000000"/>
          <w:sz w:val="28"/>
        </w:rPr>
        <w:t>september</w:t>
      </w:r>
      <w:proofErr w:type="spellEnd"/>
      <w:r w:rsidRPr="00F82F76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F82F76">
        <w:rPr>
          <w:rFonts w:ascii="Times New Roman" w:hAnsi="Times New Roman"/>
          <w:color w:val="000000"/>
          <w:sz w:val="28"/>
          <w:lang w:val="ru-RU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urok</w:t>
      </w:r>
      <w:proofErr w:type="spellEnd"/>
      <w:r w:rsidRPr="00F82F76">
        <w:rPr>
          <w:rFonts w:ascii="Times New Roman" w:hAnsi="Times New Roman"/>
          <w:color w:val="000000"/>
          <w:sz w:val="28"/>
          <w:lang w:val="ru-RU"/>
        </w:rPr>
        <w:t>/ – электронная копилка методических материалов для учителей истории.</w:t>
      </w:r>
      <w:r w:rsidRPr="00F82F76">
        <w:rPr>
          <w:sz w:val="28"/>
          <w:lang w:val="ru-RU"/>
        </w:rPr>
        <w:br/>
      </w:r>
      <w:r w:rsidRPr="00F82F76"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</w:rPr>
        <w:t>http</w:t>
      </w:r>
      <w:r w:rsidRPr="00F82F76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catalog</w:t>
      </w:r>
      <w:r w:rsidRPr="00F82F76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prosv</w:t>
      </w:r>
      <w:proofErr w:type="spellEnd"/>
      <w:r w:rsidRPr="00F82F76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F82F76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attachments</w:t>
      </w:r>
      <w:r w:rsidRPr="00F82F76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</w:t>
      </w:r>
      <w:r w:rsidRPr="00F82F76">
        <w:rPr>
          <w:rFonts w:ascii="Times New Roman" w:hAnsi="Times New Roman"/>
          <w:color w:val="000000"/>
          <w:sz w:val="28"/>
          <w:lang w:val="ru-RU"/>
        </w:rPr>
        <w:t>0</w:t>
      </w:r>
      <w:r>
        <w:rPr>
          <w:rFonts w:ascii="Times New Roman" w:hAnsi="Times New Roman"/>
          <w:color w:val="000000"/>
          <w:sz w:val="28"/>
        </w:rPr>
        <w:t>c</w:t>
      </w:r>
      <w:r w:rsidRPr="00F82F76">
        <w:rPr>
          <w:rFonts w:ascii="Times New Roman" w:hAnsi="Times New Roman"/>
          <w:color w:val="000000"/>
          <w:sz w:val="28"/>
          <w:lang w:val="ru-RU"/>
        </w:rPr>
        <w:t>38</w:t>
      </w:r>
      <w:r>
        <w:rPr>
          <w:rFonts w:ascii="Times New Roman" w:hAnsi="Times New Roman"/>
          <w:color w:val="000000"/>
          <w:sz w:val="28"/>
        </w:rPr>
        <w:t>d</w:t>
      </w:r>
      <w:r w:rsidRPr="00F82F76">
        <w:rPr>
          <w:rFonts w:ascii="Times New Roman" w:hAnsi="Times New Roman"/>
          <w:color w:val="000000"/>
          <w:sz w:val="28"/>
          <w:lang w:val="ru-RU"/>
        </w:rPr>
        <w:t>62-</w:t>
      </w:r>
      <w:r>
        <w:rPr>
          <w:rFonts w:ascii="Times New Roman" w:hAnsi="Times New Roman"/>
          <w:color w:val="000000"/>
          <w:sz w:val="28"/>
        </w:rPr>
        <w:t>d</w:t>
      </w:r>
      <w:r w:rsidRPr="00F82F76">
        <w:rPr>
          <w:rFonts w:ascii="Times New Roman" w:hAnsi="Times New Roman"/>
          <w:color w:val="000000"/>
          <w:sz w:val="28"/>
          <w:lang w:val="ru-RU"/>
        </w:rPr>
        <w:t>207-11</w:t>
      </w:r>
      <w:r>
        <w:rPr>
          <w:rFonts w:ascii="Times New Roman" w:hAnsi="Times New Roman"/>
          <w:color w:val="000000"/>
          <w:sz w:val="28"/>
        </w:rPr>
        <w:t>e</w:t>
      </w:r>
      <w:r w:rsidRPr="00F82F76">
        <w:rPr>
          <w:rFonts w:ascii="Times New Roman" w:hAnsi="Times New Roman"/>
          <w:color w:val="000000"/>
          <w:sz w:val="28"/>
          <w:lang w:val="ru-RU"/>
        </w:rPr>
        <w:t>0-8</w:t>
      </w:r>
      <w:proofErr w:type="spellStart"/>
      <w:r>
        <w:rPr>
          <w:rFonts w:ascii="Times New Roman" w:hAnsi="Times New Roman"/>
          <w:color w:val="000000"/>
          <w:sz w:val="28"/>
        </w:rPr>
        <w:t>eef</w:t>
      </w:r>
      <w:proofErr w:type="spellEnd"/>
      <w:r w:rsidRPr="00F82F76">
        <w:rPr>
          <w:rFonts w:ascii="Times New Roman" w:hAnsi="Times New Roman"/>
          <w:color w:val="000000"/>
          <w:sz w:val="28"/>
          <w:lang w:val="ru-RU"/>
        </w:rPr>
        <w:t>-001018890642.</w:t>
      </w:r>
      <w:proofErr w:type="spellStart"/>
      <w:r>
        <w:rPr>
          <w:rFonts w:ascii="Times New Roman" w:hAnsi="Times New Roman"/>
          <w:color w:val="000000"/>
          <w:sz w:val="28"/>
        </w:rPr>
        <w:t>pdf</w:t>
      </w:r>
      <w:proofErr w:type="spellEnd"/>
      <w:r w:rsidRPr="00F82F76">
        <w:rPr>
          <w:rFonts w:ascii="Times New Roman" w:hAnsi="Times New Roman"/>
          <w:color w:val="000000"/>
          <w:sz w:val="28"/>
          <w:lang w:val="ru-RU"/>
        </w:rPr>
        <w:t xml:space="preserve"> - программы «Просвещение» </w:t>
      </w:r>
      <w:proofErr w:type="spellStart"/>
      <w:r w:rsidRPr="00F82F76">
        <w:rPr>
          <w:rFonts w:ascii="Times New Roman" w:hAnsi="Times New Roman"/>
          <w:color w:val="000000"/>
          <w:sz w:val="28"/>
          <w:lang w:val="ru-RU"/>
        </w:rPr>
        <w:t>А.А.Вигасина-О.С.Сороко-Цюпы</w:t>
      </w:r>
      <w:proofErr w:type="spellEnd"/>
      <w:r w:rsidRPr="00F82F76"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</w:rPr>
        <w:t>http</w:t>
      </w:r>
      <w:r w:rsidRPr="00F82F76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fcior</w:t>
      </w:r>
      <w:proofErr w:type="spellEnd"/>
      <w:r w:rsidRPr="00F82F76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F82F76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F82F76">
        <w:rPr>
          <w:rFonts w:ascii="Times New Roman" w:hAnsi="Times New Roman"/>
          <w:color w:val="000000"/>
          <w:sz w:val="28"/>
          <w:lang w:val="ru-RU"/>
        </w:rPr>
        <w:t>/ Федеральный центр информационно-образовательных ресурсов.</w:t>
      </w:r>
      <w:r w:rsidRPr="00F82F76"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</w:rPr>
        <w:t>http</w:t>
      </w:r>
      <w:r w:rsidRPr="00F82F76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school</w:t>
      </w:r>
      <w:r w:rsidRPr="00F82F76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collection</w:t>
      </w:r>
      <w:r w:rsidRPr="00F82F76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F82F76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F82F76">
        <w:rPr>
          <w:rFonts w:ascii="Times New Roman" w:hAnsi="Times New Roman"/>
          <w:color w:val="000000"/>
          <w:sz w:val="28"/>
          <w:lang w:val="ru-RU"/>
        </w:rPr>
        <w:t xml:space="preserve">/ Единая коллекция цифровых образовательных </w:t>
      </w:r>
      <w:r w:rsidRPr="00F82F76">
        <w:rPr>
          <w:rFonts w:ascii="Times New Roman" w:hAnsi="Times New Roman"/>
          <w:color w:val="000000"/>
          <w:sz w:val="28"/>
          <w:lang w:val="ru-RU"/>
        </w:rPr>
        <w:lastRenderedPageBreak/>
        <w:t>ресурсов.</w:t>
      </w:r>
      <w:r w:rsidRPr="00F82F76"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</w:rPr>
        <w:t>http</w:t>
      </w:r>
      <w:r w:rsidRPr="00F82F76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F82F76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ug</w:t>
      </w:r>
      <w:proofErr w:type="spellEnd"/>
      <w:r w:rsidRPr="00F82F76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F82F76">
        <w:rPr>
          <w:rFonts w:ascii="Times New Roman" w:hAnsi="Times New Roman"/>
          <w:color w:val="000000"/>
          <w:sz w:val="28"/>
          <w:lang w:val="ru-RU"/>
        </w:rPr>
        <w:t>/ - Официальный сайт "Учительской газеты". На сайте представлены новости образования, рассматриваются вопросы воспитания, социальной защиты, методики обучения</w:t>
      </w:r>
      <w:r w:rsidRPr="00F82F76"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</w:rPr>
        <w:t>http</w:t>
      </w:r>
      <w:r w:rsidRPr="00F82F76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pedsovet</w:t>
      </w:r>
      <w:proofErr w:type="spellEnd"/>
      <w:r w:rsidRPr="00F82F76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org</w:t>
      </w:r>
      <w:r w:rsidRPr="00F82F76">
        <w:rPr>
          <w:rFonts w:ascii="Times New Roman" w:hAnsi="Times New Roman"/>
          <w:color w:val="000000"/>
          <w:sz w:val="28"/>
          <w:lang w:val="ru-RU"/>
        </w:rPr>
        <w:t>/ - Всероссийский интернет-педсовет</w:t>
      </w:r>
      <w:r w:rsidRPr="00F82F76"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</w:rPr>
        <w:t>http</w:t>
      </w:r>
      <w:r w:rsidRPr="00F82F76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F82F76">
        <w:rPr>
          <w:rFonts w:ascii="Times New Roman" w:hAnsi="Times New Roman"/>
          <w:color w:val="000000"/>
          <w:sz w:val="28"/>
          <w:lang w:val="ru-RU"/>
        </w:rPr>
        <w:t>.1</w:t>
      </w:r>
      <w:proofErr w:type="spellStart"/>
      <w:r>
        <w:rPr>
          <w:rFonts w:ascii="Times New Roman" w:hAnsi="Times New Roman"/>
          <w:color w:val="000000"/>
          <w:sz w:val="28"/>
        </w:rPr>
        <w:t>september</w:t>
      </w:r>
      <w:proofErr w:type="spellEnd"/>
      <w:r w:rsidRPr="00F82F76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F82F76">
        <w:rPr>
          <w:rFonts w:ascii="Times New Roman" w:hAnsi="Times New Roman"/>
          <w:color w:val="000000"/>
          <w:sz w:val="28"/>
          <w:lang w:val="ru-RU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F82F76">
        <w:rPr>
          <w:rFonts w:ascii="Times New Roman" w:hAnsi="Times New Roman"/>
          <w:color w:val="000000"/>
          <w:sz w:val="28"/>
          <w:lang w:val="ru-RU"/>
        </w:rPr>
        <w:t>/ - Газета "Первое Сентября" и ее приложения. Информация для педагогов</w:t>
      </w:r>
      <w:r w:rsidRPr="00F82F76"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</w:rPr>
        <w:t>http</w:t>
      </w:r>
      <w:r w:rsidRPr="00F82F76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F82F76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it</w:t>
      </w:r>
      <w:r w:rsidRPr="00F82F76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n</w:t>
      </w:r>
      <w:r w:rsidRPr="00F82F76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F82F76">
        <w:rPr>
          <w:rFonts w:ascii="Times New Roman" w:hAnsi="Times New Roman"/>
          <w:color w:val="000000"/>
          <w:sz w:val="28"/>
          <w:lang w:val="ru-RU"/>
        </w:rPr>
        <w:t xml:space="preserve">/ - Сеть творческих учителей </w:t>
      </w:r>
      <w:r w:rsidRPr="00F82F76"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</w:rPr>
        <w:t>http</w:t>
      </w:r>
      <w:r w:rsidRPr="00F82F76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F82F76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pish</w:t>
      </w:r>
      <w:proofErr w:type="spellEnd"/>
      <w:r w:rsidRPr="00F82F76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F82F76">
        <w:rPr>
          <w:rFonts w:ascii="Times New Roman" w:hAnsi="Times New Roman"/>
          <w:color w:val="000000"/>
          <w:sz w:val="28"/>
          <w:lang w:val="ru-RU"/>
        </w:rPr>
        <w:t xml:space="preserve">/сайт журнала «Преподавание истории в школе» с архивом </w:t>
      </w:r>
      <w:r w:rsidRPr="00F82F76"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</w:rPr>
        <w:t>http</w:t>
      </w:r>
      <w:r w:rsidRPr="00F82F76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his</w:t>
      </w:r>
      <w:r w:rsidRPr="00F82F76">
        <w:rPr>
          <w:rFonts w:ascii="Times New Roman" w:hAnsi="Times New Roman"/>
          <w:color w:val="000000"/>
          <w:sz w:val="28"/>
          <w:lang w:val="ru-RU"/>
        </w:rPr>
        <w:t>.1</w:t>
      </w:r>
      <w:proofErr w:type="spellStart"/>
      <w:r>
        <w:rPr>
          <w:rFonts w:ascii="Times New Roman" w:hAnsi="Times New Roman"/>
          <w:color w:val="000000"/>
          <w:sz w:val="28"/>
        </w:rPr>
        <w:t>september</w:t>
      </w:r>
      <w:proofErr w:type="spellEnd"/>
      <w:r w:rsidRPr="00F82F76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F82F76">
        <w:rPr>
          <w:rFonts w:ascii="Times New Roman" w:hAnsi="Times New Roman"/>
          <w:color w:val="000000"/>
          <w:sz w:val="28"/>
          <w:lang w:val="ru-RU"/>
        </w:rPr>
        <w:t xml:space="preserve"> Газета "История" и сайт для учителя "Я иду на урок истории"</w:t>
      </w:r>
      <w:r w:rsidRPr="00F82F76"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</w:rPr>
        <w:t>http</w:t>
      </w:r>
      <w:r w:rsidRPr="00F82F76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F82F76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fipi</w:t>
      </w:r>
      <w:proofErr w:type="spellEnd"/>
      <w:r w:rsidRPr="00F82F76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F82F76">
        <w:rPr>
          <w:rFonts w:ascii="Times New Roman" w:hAnsi="Times New Roman"/>
          <w:color w:val="000000"/>
          <w:sz w:val="28"/>
          <w:lang w:val="ru-RU"/>
        </w:rPr>
        <w:t xml:space="preserve"> - ФИПИ</w:t>
      </w:r>
      <w:r w:rsidRPr="00F82F76"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</w:rPr>
        <w:t>http</w:t>
      </w:r>
      <w:r w:rsidRPr="00F82F76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F82F76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uchportal</w:t>
      </w:r>
      <w:proofErr w:type="spellEnd"/>
      <w:r w:rsidRPr="00F82F76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F82F76">
        <w:rPr>
          <w:rFonts w:ascii="Times New Roman" w:hAnsi="Times New Roman"/>
          <w:color w:val="000000"/>
          <w:sz w:val="28"/>
          <w:lang w:val="ru-RU"/>
        </w:rPr>
        <w:t>/ - учительский портал – по предметам – уроки, презентации, внеклассная работа, тесты, планирования, компьютерные программ</w:t>
      </w:r>
      <w:r w:rsidRPr="00F82F76"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</w:rPr>
        <w:t>http</w:t>
      </w:r>
      <w:r w:rsidRPr="00F82F76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rosolymp</w:t>
      </w:r>
      <w:proofErr w:type="spellEnd"/>
      <w:r w:rsidRPr="00F82F76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F82F76">
        <w:rPr>
          <w:rFonts w:ascii="Times New Roman" w:hAnsi="Times New Roman"/>
          <w:color w:val="000000"/>
          <w:sz w:val="28"/>
          <w:lang w:val="ru-RU"/>
        </w:rPr>
        <w:t>/ - Всероссийская Олимпиада школьников</w:t>
      </w:r>
      <w:r w:rsidRPr="00F82F76"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</w:rPr>
        <w:t>http</w:t>
      </w:r>
      <w:r w:rsidRPr="00F82F76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F82F76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zavuch</w:t>
      </w:r>
      <w:proofErr w:type="spellEnd"/>
      <w:r w:rsidRPr="00F82F76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info</w:t>
      </w:r>
      <w:r w:rsidRPr="00F82F76">
        <w:rPr>
          <w:rFonts w:ascii="Times New Roman" w:hAnsi="Times New Roman"/>
          <w:color w:val="000000"/>
          <w:sz w:val="28"/>
          <w:lang w:val="ru-RU"/>
        </w:rPr>
        <w:t xml:space="preserve">/ - </w:t>
      </w:r>
      <w:proofErr w:type="spellStart"/>
      <w:r w:rsidRPr="00F82F76">
        <w:rPr>
          <w:rFonts w:ascii="Times New Roman" w:hAnsi="Times New Roman"/>
          <w:color w:val="000000"/>
          <w:sz w:val="28"/>
          <w:lang w:val="ru-RU"/>
        </w:rPr>
        <w:t>Завуч-инфо</w:t>
      </w:r>
      <w:proofErr w:type="spellEnd"/>
      <w:r w:rsidRPr="00F82F76">
        <w:rPr>
          <w:rFonts w:ascii="Times New Roman" w:hAnsi="Times New Roman"/>
          <w:color w:val="000000"/>
          <w:sz w:val="28"/>
          <w:lang w:val="ru-RU"/>
        </w:rPr>
        <w:t xml:space="preserve"> (методическая библиотека, педагогическая ярмарка, сообщество педагогов, новости…)</w:t>
      </w:r>
      <w:r w:rsidRPr="00F82F76"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</w:rPr>
        <w:t>http</w:t>
      </w:r>
      <w:r w:rsidRPr="00F82F76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F82F76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km</w:t>
      </w:r>
      <w:r w:rsidRPr="00F82F76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school</w:t>
      </w:r>
      <w:r w:rsidRPr="00F82F76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F82F76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r</w:t>
      </w:r>
      <w:r w:rsidRPr="00F82F76">
        <w:rPr>
          <w:rFonts w:ascii="Times New Roman" w:hAnsi="Times New Roman"/>
          <w:color w:val="000000"/>
          <w:sz w:val="28"/>
          <w:lang w:val="ru-RU"/>
        </w:rPr>
        <w:t>1/</w:t>
      </w:r>
      <w:r>
        <w:rPr>
          <w:rFonts w:ascii="Times New Roman" w:hAnsi="Times New Roman"/>
          <w:color w:val="000000"/>
          <w:sz w:val="28"/>
        </w:rPr>
        <w:t>media</w:t>
      </w:r>
      <w:r w:rsidRPr="00F82F76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a</w:t>
      </w:r>
      <w:r w:rsidRPr="00F82F76">
        <w:rPr>
          <w:rFonts w:ascii="Times New Roman" w:hAnsi="Times New Roman"/>
          <w:color w:val="000000"/>
          <w:sz w:val="28"/>
          <w:lang w:val="ru-RU"/>
        </w:rPr>
        <w:t>1.</w:t>
      </w:r>
      <w:r>
        <w:rPr>
          <w:rFonts w:ascii="Times New Roman" w:hAnsi="Times New Roman"/>
          <w:color w:val="000000"/>
          <w:sz w:val="28"/>
        </w:rPr>
        <w:t>asp</w:t>
      </w:r>
      <w:r w:rsidRPr="00F82F76">
        <w:rPr>
          <w:rFonts w:ascii="Times New Roman" w:hAnsi="Times New Roman"/>
          <w:color w:val="000000"/>
          <w:sz w:val="28"/>
          <w:lang w:val="ru-RU"/>
        </w:rPr>
        <w:t xml:space="preserve"> - Энциклопедия Кирилла и </w:t>
      </w:r>
      <w:proofErr w:type="spellStart"/>
      <w:r w:rsidRPr="00F82F76">
        <w:rPr>
          <w:rFonts w:ascii="Times New Roman" w:hAnsi="Times New Roman"/>
          <w:color w:val="000000"/>
          <w:sz w:val="28"/>
          <w:lang w:val="ru-RU"/>
        </w:rPr>
        <w:t>Мефодия</w:t>
      </w:r>
      <w:proofErr w:type="spellEnd"/>
      <w:r w:rsidRPr="00F82F76"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</w:rPr>
        <w:t>http</w:t>
      </w:r>
      <w:r w:rsidRPr="00F82F76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F82F76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hrono</w:t>
      </w:r>
      <w:proofErr w:type="spellEnd"/>
      <w:r w:rsidRPr="00F82F76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info</w:t>
      </w:r>
      <w:r w:rsidRPr="00F82F76">
        <w:rPr>
          <w:rFonts w:ascii="Times New Roman" w:hAnsi="Times New Roman"/>
          <w:color w:val="000000"/>
          <w:sz w:val="28"/>
          <w:lang w:val="ru-RU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biograf</w:t>
      </w:r>
      <w:proofErr w:type="spellEnd"/>
      <w:r w:rsidRPr="00F82F76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index</w:t>
      </w:r>
      <w:r w:rsidRPr="00F82F76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php</w:t>
      </w:r>
      <w:proofErr w:type="spellEnd"/>
      <w:r w:rsidRPr="00F82F76">
        <w:rPr>
          <w:rFonts w:ascii="Times New Roman" w:hAnsi="Times New Roman"/>
          <w:color w:val="000000"/>
          <w:sz w:val="28"/>
          <w:lang w:val="ru-RU"/>
        </w:rPr>
        <w:t xml:space="preserve"> - </w:t>
      </w:r>
      <w:proofErr w:type="spellStart"/>
      <w:r w:rsidRPr="00F82F76">
        <w:rPr>
          <w:rFonts w:ascii="Times New Roman" w:hAnsi="Times New Roman"/>
          <w:color w:val="000000"/>
          <w:sz w:val="28"/>
          <w:lang w:val="ru-RU"/>
        </w:rPr>
        <w:t>Хронос</w:t>
      </w:r>
      <w:proofErr w:type="spellEnd"/>
      <w:r w:rsidRPr="00F82F76">
        <w:rPr>
          <w:rFonts w:ascii="Times New Roman" w:hAnsi="Times New Roman"/>
          <w:color w:val="000000"/>
          <w:sz w:val="28"/>
          <w:lang w:val="ru-RU"/>
        </w:rPr>
        <w:t>. Коллекция ресурсов по истории. Подробные биографии, документы, статьи, карты</w:t>
      </w:r>
      <w:r w:rsidRPr="00F82F76"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</w:rPr>
        <w:t>http</w:t>
      </w:r>
      <w:r w:rsidRPr="00F82F76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F82F76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russianculture</w:t>
      </w:r>
      <w:proofErr w:type="spellEnd"/>
      <w:r w:rsidRPr="00F82F76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F82F76">
        <w:rPr>
          <w:rFonts w:ascii="Times New Roman" w:hAnsi="Times New Roman"/>
          <w:color w:val="000000"/>
          <w:sz w:val="28"/>
          <w:lang w:val="ru-RU"/>
        </w:rPr>
        <w:t>/ - портал «Культура России»;</w:t>
      </w:r>
      <w:r w:rsidRPr="00F82F76"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</w:rPr>
        <w:lastRenderedPageBreak/>
        <w:t>http</w:t>
      </w:r>
      <w:r w:rsidRPr="00F82F76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F82F76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historia</w:t>
      </w:r>
      <w:proofErr w:type="spellEnd"/>
      <w:r w:rsidRPr="00F82F76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F82F76">
        <w:rPr>
          <w:rFonts w:ascii="Times New Roman" w:hAnsi="Times New Roman"/>
          <w:color w:val="000000"/>
          <w:sz w:val="28"/>
          <w:lang w:val="ru-RU"/>
        </w:rPr>
        <w:t xml:space="preserve">/ - «Мир истории». </w:t>
      </w:r>
      <w:proofErr w:type="spellStart"/>
      <w:r>
        <w:rPr>
          <w:rFonts w:ascii="Times New Roman" w:hAnsi="Times New Roman"/>
          <w:color w:val="000000"/>
          <w:sz w:val="28"/>
        </w:rPr>
        <w:t>Электронныйжурнал</w:t>
      </w:r>
      <w:proofErr w:type="spellEnd"/>
      <w:r>
        <w:rPr>
          <w:sz w:val="28"/>
        </w:rPr>
        <w:br/>
      </w:r>
      <w:bookmarkStart w:id="8" w:name="954910a6-450c-47a0-80e2-529fad0f6e94"/>
      <w:bookmarkEnd w:id="8"/>
    </w:p>
    <w:p w:rsidR="006E2B0D" w:rsidRDefault="006E2B0D">
      <w:pPr>
        <w:sectPr w:rsidR="006E2B0D">
          <w:pgSz w:w="11906" w:h="16383"/>
          <w:pgMar w:top="1134" w:right="850" w:bottom="1134" w:left="1701" w:header="720" w:footer="720" w:gutter="0"/>
          <w:cols w:space="720"/>
        </w:sectPr>
      </w:pPr>
    </w:p>
    <w:bookmarkEnd w:id="6"/>
    <w:p w:rsidR="00701A81" w:rsidRDefault="00701A81"/>
    <w:sectPr w:rsidR="00701A81" w:rsidSect="00FF3815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B11CC3"/>
    <w:multiLevelType w:val="multilevel"/>
    <w:tmpl w:val="3BFA500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E2B0D"/>
    <w:rsid w:val="000C57BE"/>
    <w:rsid w:val="003141B6"/>
    <w:rsid w:val="00486DA3"/>
    <w:rsid w:val="00576535"/>
    <w:rsid w:val="006E2B0D"/>
    <w:rsid w:val="00701A81"/>
    <w:rsid w:val="0073378F"/>
    <w:rsid w:val="007376BE"/>
    <w:rsid w:val="007540C8"/>
    <w:rsid w:val="009E01D8"/>
    <w:rsid w:val="00F82F76"/>
    <w:rsid w:val="00FF38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FF3815"/>
    <w:rPr>
      <w:color w:val="0563C1" w:themeColor="hyperlink"/>
      <w:u w:val="single"/>
    </w:rPr>
  </w:style>
  <w:style w:type="table" w:styleId="ac">
    <w:name w:val="Table Grid"/>
    <w:basedOn w:val="a1"/>
    <w:uiPriority w:val="59"/>
    <w:rsid w:val="00FF381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112</Pages>
  <Words>21260</Words>
  <Characters>121184</Characters>
  <Application>Microsoft Office Word</Application>
  <DocSecurity>0</DocSecurity>
  <Lines>1009</Lines>
  <Paragraphs>284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142160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Секретарь</cp:lastModifiedBy>
  <cp:revision>7</cp:revision>
  <dcterms:created xsi:type="dcterms:W3CDTF">2025-09-07T17:22:00Z</dcterms:created>
  <dcterms:modified xsi:type="dcterms:W3CDTF">2025-09-16T12:13:00Z</dcterms:modified>
</cp:coreProperties>
</file>